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7CFF" w:rsidRPr="000F7CFF" w:rsidRDefault="000F7CFF" w:rsidP="000F7CFF">
      <w:pPr>
        <w:pStyle w:val="Kop1"/>
        <w:shd w:val="clear" w:color="auto" w:fill="FFFFFF"/>
        <w:rPr>
          <w:rFonts w:ascii="Titillium Web" w:hAnsi="Titillium Web"/>
          <w:b w:val="0"/>
          <w:bCs w:val="0"/>
          <w:color w:val="777777"/>
          <w:sz w:val="55"/>
          <w:szCs w:val="55"/>
          <w:lang w:val="nl-BE"/>
        </w:rPr>
      </w:pPr>
      <w:r w:rsidRPr="000F7CFF">
        <w:rPr>
          <w:rFonts w:ascii="Titillium Web" w:hAnsi="Titillium Web"/>
          <w:b w:val="0"/>
          <w:bCs w:val="0"/>
          <w:color w:val="777777"/>
          <w:sz w:val="55"/>
          <w:szCs w:val="55"/>
          <w:lang w:val="nl-BE"/>
        </w:rPr>
        <w:t>Oostenrijk (Protocol van 10.09.2009)</w:t>
      </w:r>
    </w:p>
    <w:p w:rsidR="000F7CFF" w:rsidRDefault="000F7CFF" w:rsidP="000F7CFF">
      <w:pPr>
        <w:rPr>
          <w:rFonts w:ascii="Times New Roman" w:hAnsi="Times New Roman"/>
          <w:sz w:val="24"/>
          <w:szCs w:val="24"/>
        </w:rPr>
      </w:pPr>
      <w:r>
        <w:rPr>
          <w:rFonts w:ascii="Titillium Web" w:hAnsi="Titillium Web"/>
          <w:color w:val="444444"/>
          <w:sz w:val="20"/>
          <w:szCs w:val="20"/>
        </w:rPr>
        <w:br/>
      </w:r>
    </w:p>
    <w:p w:rsidR="000F7CFF" w:rsidRPr="000F7CFF" w:rsidRDefault="000F7CFF" w:rsidP="000F7CFF">
      <w:pPr>
        <w:pStyle w:val="Normaalweb"/>
        <w:shd w:val="clear" w:color="auto" w:fill="FFFFFF"/>
        <w:rPr>
          <w:rFonts w:ascii="Titillium Web" w:hAnsi="Titillium Web"/>
          <w:color w:val="444444"/>
          <w:sz w:val="20"/>
          <w:szCs w:val="20"/>
          <w:lang w:val="nl-BE"/>
        </w:rPr>
      </w:pPr>
      <w:r w:rsidRPr="000F7CFF">
        <w:rPr>
          <w:rStyle w:val="Zwaar"/>
          <w:rFonts w:ascii="Titillium Web" w:hAnsi="Titillium Web"/>
          <w:color w:val="444444"/>
          <w:sz w:val="20"/>
          <w:szCs w:val="20"/>
          <w:lang w:val="nl-BE"/>
        </w:rPr>
        <w:t>Oostenrijk (Protocol van 10.09.2009)</w:t>
      </w:r>
    </w:p>
    <w:p w:rsidR="000F7CFF" w:rsidRPr="000F7CFF" w:rsidRDefault="000F7CFF" w:rsidP="000F7CFF">
      <w:pPr>
        <w:pStyle w:val="Normaalweb"/>
        <w:shd w:val="clear" w:color="auto" w:fill="FFFFFF"/>
        <w:rPr>
          <w:rFonts w:ascii="Titillium Web" w:hAnsi="Titillium Web"/>
          <w:color w:val="444444"/>
          <w:sz w:val="20"/>
          <w:szCs w:val="20"/>
          <w:lang w:val="nl-BE"/>
        </w:rPr>
      </w:pPr>
      <w:r w:rsidRPr="000F7CFF">
        <w:rPr>
          <w:rFonts w:ascii="Titillium Web" w:hAnsi="Titillium Web"/>
          <w:color w:val="444444"/>
          <w:sz w:val="20"/>
          <w:szCs w:val="20"/>
          <w:lang w:val="nl-BE"/>
        </w:rPr>
        <w:t> </w:t>
      </w:r>
    </w:p>
    <w:p w:rsidR="000F7CFF" w:rsidRPr="000F7CFF" w:rsidRDefault="000F7CFF" w:rsidP="000F7CFF">
      <w:pPr>
        <w:pStyle w:val="Normaalweb"/>
        <w:shd w:val="clear" w:color="auto" w:fill="FFFFFF"/>
        <w:rPr>
          <w:rFonts w:ascii="Titillium Web" w:hAnsi="Titillium Web"/>
          <w:color w:val="444444"/>
          <w:sz w:val="20"/>
          <w:szCs w:val="20"/>
          <w:lang w:val="nl-BE"/>
        </w:rPr>
      </w:pPr>
      <w:r w:rsidRPr="000F7CFF">
        <w:rPr>
          <w:rFonts w:ascii="Titillium Web" w:hAnsi="Titillium Web"/>
          <w:color w:val="444444"/>
          <w:sz w:val="20"/>
          <w:szCs w:val="20"/>
          <w:lang w:val="nl-BE"/>
        </w:rPr>
        <w:t>PROTOCOL TUSSEN HET KONINKRIJK BELGIË EN DE REPUBLIEK OOSTENRIJK EN AANVULLEND PROTOCOL TOT WIJZIGING VAN DE OVEREENKOMST TOT HET VERMIJDEN VAN DUBBELE BELASTING EN TOT REGELING VAN SOMMIGE ANDERE AANGELEGENHEDEN INZAKE BELASTINGEN NAAR HET INKOMEN EN NAAR HET VERMOGEN, MET INBEGRIP VAN DE ONDERNEMINGSBELASTING EN DE GRONDBELASTINGEN, ONDERTEKEND TE WENEN OP 29 DECEMBER 1971</w:t>
      </w:r>
    </w:p>
    <w:p w:rsidR="000F7CFF" w:rsidRPr="000F7CFF" w:rsidRDefault="000F7CFF" w:rsidP="000F7CFF">
      <w:pPr>
        <w:pStyle w:val="Normaalweb"/>
        <w:shd w:val="clear" w:color="auto" w:fill="FFFFFF"/>
        <w:rPr>
          <w:rFonts w:ascii="Titillium Web" w:hAnsi="Titillium Web"/>
          <w:color w:val="444444"/>
          <w:sz w:val="20"/>
          <w:szCs w:val="20"/>
          <w:lang w:val="nl-BE"/>
        </w:rPr>
      </w:pPr>
      <w:r w:rsidRPr="000F7CFF">
        <w:rPr>
          <w:rFonts w:ascii="Titillium Web" w:hAnsi="Titillium Web"/>
          <w:color w:val="444444"/>
          <w:sz w:val="20"/>
          <w:szCs w:val="20"/>
          <w:lang w:val="nl-BE"/>
        </w:rPr>
        <w:t> </w:t>
      </w:r>
    </w:p>
    <w:p w:rsidR="000F7CFF" w:rsidRPr="000F7CFF" w:rsidRDefault="000F7CFF" w:rsidP="000F7CFF">
      <w:pPr>
        <w:pStyle w:val="Normaalweb"/>
        <w:shd w:val="clear" w:color="auto" w:fill="FFFFFF"/>
        <w:rPr>
          <w:rFonts w:ascii="Titillium Web" w:hAnsi="Titillium Web"/>
          <w:color w:val="444444"/>
          <w:sz w:val="20"/>
          <w:szCs w:val="20"/>
          <w:lang w:val="nl-BE"/>
        </w:rPr>
      </w:pPr>
      <w:r w:rsidRPr="000F7CFF">
        <w:rPr>
          <w:rFonts w:ascii="Titillium Web" w:hAnsi="Titillium Web"/>
          <w:color w:val="444444"/>
          <w:sz w:val="20"/>
          <w:szCs w:val="20"/>
          <w:lang w:val="nl-BE"/>
        </w:rPr>
        <w:t>HET KONINKRIJK BELGIE</w:t>
      </w:r>
    </w:p>
    <w:p w:rsidR="000F7CFF" w:rsidRPr="000F7CFF" w:rsidRDefault="000F7CFF" w:rsidP="000F7CFF">
      <w:pPr>
        <w:pStyle w:val="Normaalweb"/>
        <w:shd w:val="clear" w:color="auto" w:fill="FFFFFF"/>
        <w:rPr>
          <w:rFonts w:ascii="Titillium Web" w:hAnsi="Titillium Web"/>
          <w:color w:val="444444"/>
          <w:sz w:val="20"/>
          <w:szCs w:val="20"/>
          <w:lang w:val="nl-BE"/>
        </w:rPr>
      </w:pPr>
      <w:r w:rsidRPr="000F7CFF">
        <w:rPr>
          <w:rFonts w:ascii="Titillium Web" w:hAnsi="Titillium Web"/>
          <w:color w:val="444444"/>
          <w:sz w:val="20"/>
          <w:szCs w:val="20"/>
          <w:lang w:val="nl-BE"/>
        </w:rPr>
        <w:t>EN</w:t>
      </w:r>
    </w:p>
    <w:p w:rsidR="000F7CFF" w:rsidRPr="000F7CFF" w:rsidRDefault="000F7CFF" w:rsidP="000F7CFF">
      <w:pPr>
        <w:pStyle w:val="Normaalweb"/>
        <w:shd w:val="clear" w:color="auto" w:fill="FFFFFF"/>
        <w:rPr>
          <w:rFonts w:ascii="Titillium Web" w:hAnsi="Titillium Web"/>
          <w:color w:val="444444"/>
          <w:sz w:val="20"/>
          <w:szCs w:val="20"/>
          <w:lang w:val="nl-BE"/>
        </w:rPr>
      </w:pPr>
      <w:r w:rsidRPr="000F7CFF">
        <w:rPr>
          <w:rFonts w:ascii="Titillium Web" w:hAnsi="Titillium Web"/>
          <w:color w:val="444444"/>
          <w:sz w:val="20"/>
          <w:szCs w:val="20"/>
          <w:lang w:val="nl-BE"/>
        </w:rPr>
        <w:t>DE REPUBLIEK OOSTENRIJK,</w:t>
      </w:r>
    </w:p>
    <w:p w:rsidR="000F7CFF" w:rsidRPr="000F7CFF" w:rsidRDefault="000F7CFF" w:rsidP="000F7CFF">
      <w:pPr>
        <w:pStyle w:val="Normaalweb"/>
        <w:shd w:val="clear" w:color="auto" w:fill="FFFFFF"/>
        <w:rPr>
          <w:rFonts w:ascii="Titillium Web" w:hAnsi="Titillium Web"/>
          <w:color w:val="444444"/>
          <w:sz w:val="20"/>
          <w:szCs w:val="20"/>
          <w:lang w:val="nl-BE"/>
        </w:rPr>
      </w:pPr>
      <w:r w:rsidRPr="000F7CFF">
        <w:rPr>
          <w:rFonts w:ascii="Titillium Web" w:hAnsi="Titillium Web"/>
          <w:color w:val="444444"/>
          <w:sz w:val="20"/>
          <w:szCs w:val="20"/>
          <w:lang w:val="nl-BE"/>
        </w:rPr>
        <w:t>WENSENDE een Protocol en een Aanvullend Protocol te sluiten tot wijziging van de Overeenkomst tot het vermijden van dubbele belasting en tot regeling van sommige andere aangelegenheden inzake belastingen naar het inkomen en naar het vermogen, met inbegrip van de ondernemingsbelasting en de grondbelastingen, ondertekend te Wenen op 29 december 1971,</w:t>
      </w:r>
    </w:p>
    <w:p w:rsidR="000F7CFF" w:rsidRPr="000F7CFF" w:rsidRDefault="000F7CFF" w:rsidP="000F7CFF">
      <w:pPr>
        <w:pStyle w:val="Normaalweb"/>
        <w:shd w:val="clear" w:color="auto" w:fill="FFFFFF"/>
        <w:rPr>
          <w:rFonts w:ascii="Titillium Web" w:hAnsi="Titillium Web"/>
          <w:color w:val="444444"/>
          <w:sz w:val="20"/>
          <w:szCs w:val="20"/>
          <w:lang w:val="nl-BE"/>
        </w:rPr>
      </w:pPr>
      <w:r w:rsidRPr="000F7CFF">
        <w:rPr>
          <w:rFonts w:ascii="Titillium Web" w:hAnsi="Titillium Web"/>
          <w:color w:val="444444"/>
          <w:sz w:val="20"/>
          <w:szCs w:val="20"/>
          <w:lang w:val="nl-BE"/>
        </w:rPr>
        <w:t>(hierna te noemen "de Overeenkomst"),</w:t>
      </w:r>
    </w:p>
    <w:p w:rsidR="000F7CFF" w:rsidRPr="000F7CFF" w:rsidRDefault="000F7CFF" w:rsidP="000F7CFF">
      <w:pPr>
        <w:pStyle w:val="Normaalweb"/>
        <w:shd w:val="clear" w:color="auto" w:fill="FFFFFF"/>
        <w:rPr>
          <w:rFonts w:ascii="Titillium Web" w:hAnsi="Titillium Web"/>
          <w:color w:val="444444"/>
          <w:sz w:val="20"/>
          <w:szCs w:val="20"/>
          <w:lang w:val="nl-BE"/>
        </w:rPr>
      </w:pPr>
      <w:r w:rsidRPr="000F7CFF">
        <w:rPr>
          <w:rFonts w:ascii="Titillium Web" w:hAnsi="Titillium Web"/>
          <w:color w:val="444444"/>
          <w:sz w:val="20"/>
          <w:szCs w:val="20"/>
          <w:lang w:val="nl-BE"/>
        </w:rPr>
        <w:t>ZIJN HET VOLGENDE OVEREENGEKOMEN:</w:t>
      </w:r>
    </w:p>
    <w:p w:rsidR="000F7CFF" w:rsidRPr="000F7CFF" w:rsidRDefault="000F7CFF" w:rsidP="000F7CFF">
      <w:pPr>
        <w:pStyle w:val="Normaalweb"/>
        <w:shd w:val="clear" w:color="auto" w:fill="FFFFFF"/>
        <w:jc w:val="center"/>
        <w:rPr>
          <w:rFonts w:ascii="Titillium Web" w:hAnsi="Titillium Web"/>
          <w:color w:val="444444"/>
          <w:sz w:val="20"/>
          <w:szCs w:val="20"/>
          <w:lang w:val="nl-BE"/>
        </w:rPr>
      </w:pPr>
      <w:r w:rsidRPr="000F7CFF">
        <w:rPr>
          <w:rFonts w:ascii="Titillium Web" w:hAnsi="Titillium Web"/>
          <w:color w:val="444444"/>
          <w:sz w:val="20"/>
          <w:szCs w:val="20"/>
          <w:lang w:val="nl-BE"/>
        </w:rPr>
        <w:t> </w:t>
      </w:r>
    </w:p>
    <w:p w:rsidR="000F7CFF" w:rsidRPr="000F7CFF" w:rsidRDefault="000F7CFF" w:rsidP="000F7CFF">
      <w:pPr>
        <w:pStyle w:val="Normaalweb"/>
        <w:shd w:val="clear" w:color="auto" w:fill="FFFFFF"/>
        <w:jc w:val="center"/>
        <w:rPr>
          <w:rFonts w:ascii="Titillium Web" w:hAnsi="Titillium Web"/>
          <w:color w:val="444444"/>
          <w:sz w:val="20"/>
          <w:szCs w:val="20"/>
          <w:lang w:val="nl-BE"/>
        </w:rPr>
      </w:pPr>
      <w:r w:rsidRPr="000F7CFF">
        <w:rPr>
          <w:rFonts w:ascii="Titillium Web" w:hAnsi="Titillium Web"/>
          <w:color w:val="444444"/>
          <w:sz w:val="20"/>
          <w:szCs w:val="20"/>
          <w:lang w:val="nl-BE"/>
        </w:rPr>
        <w:t>Artikel 1</w:t>
      </w:r>
    </w:p>
    <w:p w:rsidR="000F7CFF" w:rsidRPr="000F7CFF" w:rsidRDefault="000F7CFF" w:rsidP="000F7CFF">
      <w:pPr>
        <w:pStyle w:val="Normaalweb"/>
        <w:shd w:val="clear" w:color="auto" w:fill="FFFFFF"/>
        <w:rPr>
          <w:rFonts w:ascii="Titillium Web" w:hAnsi="Titillium Web"/>
          <w:color w:val="444444"/>
          <w:sz w:val="20"/>
          <w:szCs w:val="20"/>
          <w:lang w:val="nl-BE"/>
        </w:rPr>
      </w:pPr>
      <w:r w:rsidRPr="000F7CFF">
        <w:rPr>
          <w:rFonts w:ascii="Titillium Web" w:hAnsi="Titillium Web"/>
          <w:color w:val="444444"/>
          <w:sz w:val="20"/>
          <w:szCs w:val="20"/>
          <w:lang w:val="nl-BE"/>
        </w:rPr>
        <w:t>Artikel 26 van de Overeenkomst wordt opgeheven en vervangen door de volgende tekst:</w:t>
      </w:r>
    </w:p>
    <w:p w:rsidR="000F7CFF" w:rsidRPr="000F7CFF" w:rsidRDefault="000F7CFF" w:rsidP="000F7CFF">
      <w:pPr>
        <w:pStyle w:val="Normaalweb"/>
        <w:shd w:val="clear" w:color="auto" w:fill="FFFFFF"/>
        <w:jc w:val="center"/>
        <w:rPr>
          <w:rFonts w:ascii="Titillium Web" w:hAnsi="Titillium Web"/>
          <w:color w:val="444444"/>
          <w:sz w:val="20"/>
          <w:szCs w:val="20"/>
          <w:lang w:val="nl-BE"/>
        </w:rPr>
      </w:pPr>
      <w:r w:rsidRPr="000F7CFF">
        <w:rPr>
          <w:rFonts w:ascii="Titillium Web" w:hAnsi="Titillium Web"/>
          <w:color w:val="444444"/>
          <w:sz w:val="20"/>
          <w:szCs w:val="20"/>
          <w:lang w:val="nl-BE"/>
        </w:rPr>
        <w:t> </w:t>
      </w:r>
    </w:p>
    <w:p w:rsidR="000F7CFF" w:rsidRPr="000F7CFF" w:rsidRDefault="000F7CFF" w:rsidP="000F7CFF">
      <w:pPr>
        <w:pStyle w:val="Normaalweb"/>
        <w:shd w:val="clear" w:color="auto" w:fill="FFFFFF"/>
        <w:jc w:val="center"/>
        <w:rPr>
          <w:rFonts w:ascii="Titillium Web" w:hAnsi="Titillium Web"/>
          <w:color w:val="444444"/>
          <w:sz w:val="20"/>
          <w:szCs w:val="20"/>
          <w:lang w:val="nl-BE"/>
        </w:rPr>
      </w:pPr>
      <w:r w:rsidRPr="000F7CFF">
        <w:rPr>
          <w:rFonts w:ascii="Titillium Web" w:hAnsi="Titillium Web"/>
          <w:color w:val="444444"/>
          <w:sz w:val="20"/>
          <w:szCs w:val="20"/>
          <w:lang w:val="nl-BE"/>
        </w:rPr>
        <w:t>"ARTIKEL 26</w:t>
      </w:r>
    </w:p>
    <w:p w:rsidR="000F7CFF" w:rsidRPr="000F7CFF" w:rsidRDefault="000F7CFF" w:rsidP="000F7CFF">
      <w:pPr>
        <w:pStyle w:val="Normaalweb"/>
        <w:shd w:val="clear" w:color="auto" w:fill="FFFFFF"/>
        <w:jc w:val="center"/>
        <w:rPr>
          <w:rFonts w:ascii="Titillium Web" w:hAnsi="Titillium Web"/>
          <w:color w:val="444444"/>
          <w:sz w:val="20"/>
          <w:szCs w:val="20"/>
          <w:lang w:val="nl-BE"/>
        </w:rPr>
      </w:pPr>
      <w:r w:rsidRPr="000F7CFF">
        <w:rPr>
          <w:rFonts w:ascii="Titillium Web" w:hAnsi="Titillium Web"/>
          <w:color w:val="444444"/>
          <w:sz w:val="20"/>
          <w:szCs w:val="20"/>
          <w:lang w:val="nl-BE"/>
        </w:rPr>
        <w:t> </w:t>
      </w:r>
    </w:p>
    <w:p w:rsidR="000F7CFF" w:rsidRPr="000F7CFF" w:rsidRDefault="000F7CFF" w:rsidP="000F7CFF">
      <w:pPr>
        <w:pStyle w:val="Normaalweb"/>
        <w:shd w:val="clear" w:color="auto" w:fill="FFFFFF"/>
        <w:jc w:val="center"/>
        <w:rPr>
          <w:rFonts w:ascii="Titillium Web" w:hAnsi="Titillium Web"/>
          <w:color w:val="444444"/>
          <w:sz w:val="20"/>
          <w:szCs w:val="20"/>
          <w:lang w:val="nl-BE"/>
        </w:rPr>
      </w:pPr>
      <w:r w:rsidRPr="000F7CFF">
        <w:rPr>
          <w:rFonts w:ascii="Titillium Web" w:hAnsi="Titillium Web"/>
          <w:color w:val="444444"/>
          <w:sz w:val="20"/>
          <w:szCs w:val="20"/>
          <w:lang w:val="nl-BE"/>
        </w:rPr>
        <w:t>Uitwisseling van inlichtingen</w:t>
      </w:r>
    </w:p>
    <w:p w:rsidR="000F7CFF" w:rsidRPr="000F7CFF" w:rsidRDefault="000F7CFF" w:rsidP="000F7CFF">
      <w:pPr>
        <w:pStyle w:val="Normaalweb"/>
        <w:shd w:val="clear" w:color="auto" w:fill="FFFFFF"/>
        <w:jc w:val="center"/>
        <w:rPr>
          <w:rFonts w:ascii="Titillium Web" w:hAnsi="Titillium Web"/>
          <w:color w:val="444444"/>
          <w:sz w:val="20"/>
          <w:szCs w:val="20"/>
          <w:lang w:val="nl-BE"/>
        </w:rPr>
      </w:pPr>
      <w:r w:rsidRPr="000F7CFF">
        <w:rPr>
          <w:rFonts w:ascii="Titillium Web" w:hAnsi="Titillium Web"/>
          <w:color w:val="444444"/>
          <w:sz w:val="20"/>
          <w:szCs w:val="20"/>
          <w:lang w:val="nl-BE"/>
        </w:rPr>
        <w:t> </w:t>
      </w:r>
    </w:p>
    <w:p w:rsidR="000F7CFF" w:rsidRPr="000F7CFF" w:rsidRDefault="000F7CFF" w:rsidP="000F7CFF">
      <w:pPr>
        <w:pStyle w:val="Normaalweb"/>
        <w:shd w:val="clear" w:color="auto" w:fill="FFFFFF"/>
        <w:rPr>
          <w:rFonts w:ascii="Titillium Web" w:hAnsi="Titillium Web"/>
          <w:color w:val="444444"/>
          <w:sz w:val="20"/>
          <w:szCs w:val="20"/>
          <w:lang w:val="nl-BE"/>
        </w:rPr>
      </w:pPr>
      <w:r w:rsidRPr="000F7CFF">
        <w:rPr>
          <w:rFonts w:ascii="Titillium Web" w:hAnsi="Titillium Web"/>
          <w:color w:val="444444"/>
          <w:sz w:val="20"/>
          <w:szCs w:val="20"/>
          <w:lang w:val="nl-BE"/>
        </w:rPr>
        <w:t xml:space="preserve">1. De bevoegde autoriteiten van de overeenkomstsluitende Staten wisselen de inlichtingen uit die naar verwachting relevant zullen zijn voor de uitvoering van de bepalingen van deze Overeenkomst of voor de toepassing of de tenuitvoerlegging van de nationale wetgeving met betrekking tot belastingen van elke soort en benaming die worden geheven door of ten behoeve van de overeenkomstsluitende Staten, voor </w:t>
      </w:r>
      <w:r w:rsidRPr="000F7CFF">
        <w:rPr>
          <w:rFonts w:ascii="Titillium Web" w:hAnsi="Titillium Web"/>
          <w:color w:val="444444"/>
          <w:sz w:val="20"/>
          <w:szCs w:val="20"/>
          <w:lang w:val="nl-BE"/>
        </w:rPr>
        <w:lastRenderedPageBreak/>
        <w:t>zover de belastingheffing waarin die nationale wetgeving voorziet niet in strijd is met de Overeenkomst. De uitwisseling van inlichtingen wordt niet beperkt door de artikelen 1 en 2.</w:t>
      </w:r>
    </w:p>
    <w:p w:rsidR="000F7CFF" w:rsidRPr="000F7CFF" w:rsidRDefault="000F7CFF" w:rsidP="000F7CFF">
      <w:pPr>
        <w:pStyle w:val="Normaalweb"/>
        <w:shd w:val="clear" w:color="auto" w:fill="FFFFFF"/>
        <w:rPr>
          <w:rFonts w:ascii="Titillium Web" w:hAnsi="Titillium Web"/>
          <w:color w:val="444444"/>
          <w:sz w:val="20"/>
          <w:szCs w:val="20"/>
          <w:lang w:val="nl-BE"/>
        </w:rPr>
      </w:pPr>
      <w:r w:rsidRPr="000F7CFF">
        <w:rPr>
          <w:rFonts w:ascii="Titillium Web" w:hAnsi="Titillium Web"/>
          <w:color w:val="444444"/>
          <w:sz w:val="20"/>
          <w:szCs w:val="20"/>
          <w:lang w:val="nl-BE"/>
        </w:rPr>
        <w:t> </w:t>
      </w:r>
    </w:p>
    <w:p w:rsidR="000F7CFF" w:rsidRPr="000F7CFF" w:rsidRDefault="000F7CFF" w:rsidP="000F7CFF">
      <w:pPr>
        <w:pStyle w:val="Normaalweb"/>
        <w:shd w:val="clear" w:color="auto" w:fill="FFFFFF"/>
        <w:rPr>
          <w:rFonts w:ascii="Titillium Web" w:hAnsi="Titillium Web"/>
          <w:color w:val="444444"/>
          <w:sz w:val="20"/>
          <w:szCs w:val="20"/>
          <w:lang w:val="nl-BE"/>
        </w:rPr>
      </w:pPr>
      <w:r w:rsidRPr="000F7CFF">
        <w:rPr>
          <w:rFonts w:ascii="Titillium Web" w:hAnsi="Titillium Web"/>
          <w:color w:val="444444"/>
          <w:sz w:val="20"/>
          <w:szCs w:val="20"/>
          <w:lang w:val="nl-BE"/>
        </w:rPr>
        <w:t>2. De door een overeenkomstsluitende Staat ingevolge paragraaf 1 verkregen inlichtingen worden op dezelfde wijze geheim gehouden als inlichtingen die onder de nationale wetgeving van die Staat zijn verkregen en worden alleen ter kennis gebracht van personen of autoriteiten (daaronder begrepen rechterlijke instanties en administratieve lichamen) die betrokken zijn bij de vestiging of invordering van de in paragraaf 1 bedoelde belastingen, bij de tenuitvoerlegging of vervolging ter zake van die belastingen, bij de beslissing in beroepszaken die betrekking hebben op die belastingen, of bij het toezicht daarop. Deze personen of autoriteiten gebruiken die inlichtingen slechts voor die doeleinden. Zij mogen van deze inlichtingen melding maken tijdens openbare rechtszittingen of in rechterlijke beslissingen. Niettegenstaande hetgeen voorafgaat, mogen de door een overeenkomstsluitende Staat verkregen inlichtingen voor andere doeleinden worden gebruikt indien ze overeenkomstig de wetgeving van beide Staten voor die andere doeleinden mogen worden gebruikt en indien de bevoegde autoriteit van de Staat die de inlichtingen verstrekt, de toestemming geeft voor dat gebruik.</w:t>
      </w:r>
    </w:p>
    <w:p w:rsidR="000F7CFF" w:rsidRPr="000F7CFF" w:rsidRDefault="000F7CFF" w:rsidP="000F7CFF">
      <w:pPr>
        <w:pStyle w:val="Normaalweb"/>
        <w:shd w:val="clear" w:color="auto" w:fill="FFFFFF"/>
        <w:rPr>
          <w:rFonts w:ascii="Titillium Web" w:hAnsi="Titillium Web"/>
          <w:color w:val="444444"/>
          <w:sz w:val="20"/>
          <w:szCs w:val="20"/>
          <w:lang w:val="nl-BE"/>
        </w:rPr>
      </w:pPr>
      <w:r w:rsidRPr="000F7CFF">
        <w:rPr>
          <w:rFonts w:ascii="Titillium Web" w:hAnsi="Titillium Web"/>
          <w:color w:val="444444"/>
          <w:sz w:val="20"/>
          <w:szCs w:val="20"/>
          <w:lang w:val="nl-BE"/>
        </w:rPr>
        <w:t> </w:t>
      </w:r>
    </w:p>
    <w:p w:rsidR="000F7CFF" w:rsidRPr="000F7CFF" w:rsidRDefault="000F7CFF" w:rsidP="000F7CFF">
      <w:pPr>
        <w:pStyle w:val="Normaalweb"/>
        <w:shd w:val="clear" w:color="auto" w:fill="FFFFFF"/>
        <w:rPr>
          <w:rFonts w:ascii="Titillium Web" w:hAnsi="Titillium Web"/>
          <w:color w:val="444444"/>
          <w:sz w:val="20"/>
          <w:szCs w:val="20"/>
          <w:lang w:val="nl-BE"/>
        </w:rPr>
      </w:pPr>
      <w:r w:rsidRPr="000F7CFF">
        <w:rPr>
          <w:rFonts w:ascii="Titillium Web" w:hAnsi="Titillium Web"/>
          <w:color w:val="444444"/>
          <w:sz w:val="20"/>
          <w:szCs w:val="20"/>
          <w:lang w:val="nl-BE"/>
        </w:rPr>
        <w:t>3. In geen geval mogen de bepalingen van de paragrafen 1 en 2 aldus worden uitgelegd dat zij een overeenkomstsluitende Staat de verplichting opleggen:</w:t>
      </w:r>
    </w:p>
    <w:p w:rsidR="000F7CFF" w:rsidRPr="000F7CFF" w:rsidRDefault="000F7CFF" w:rsidP="000F7CFF">
      <w:pPr>
        <w:pStyle w:val="Normaalweb"/>
        <w:shd w:val="clear" w:color="auto" w:fill="FFFFFF"/>
        <w:rPr>
          <w:rFonts w:ascii="Titillium Web" w:hAnsi="Titillium Web"/>
          <w:color w:val="444444"/>
          <w:sz w:val="20"/>
          <w:szCs w:val="20"/>
          <w:lang w:val="nl-BE"/>
        </w:rPr>
      </w:pPr>
      <w:r w:rsidRPr="000F7CFF">
        <w:rPr>
          <w:rFonts w:ascii="Titillium Web" w:hAnsi="Titillium Web"/>
          <w:color w:val="444444"/>
          <w:sz w:val="20"/>
          <w:szCs w:val="20"/>
          <w:lang w:val="nl-BE"/>
        </w:rPr>
        <w:t> </w:t>
      </w:r>
    </w:p>
    <w:p w:rsidR="000F7CFF" w:rsidRPr="000F7CFF" w:rsidRDefault="000F7CFF" w:rsidP="000F7CFF">
      <w:pPr>
        <w:pStyle w:val="Normaalweb"/>
        <w:shd w:val="clear" w:color="auto" w:fill="FFFFFF"/>
        <w:rPr>
          <w:rFonts w:ascii="Titillium Web" w:hAnsi="Titillium Web"/>
          <w:color w:val="444444"/>
          <w:sz w:val="20"/>
          <w:szCs w:val="20"/>
          <w:lang w:val="nl-BE"/>
        </w:rPr>
      </w:pPr>
      <w:r w:rsidRPr="000F7CFF">
        <w:rPr>
          <w:rFonts w:ascii="Titillium Web" w:hAnsi="Titillium Web"/>
          <w:color w:val="444444"/>
          <w:sz w:val="20"/>
          <w:szCs w:val="20"/>
          <w:lang w:val="nl-BE"/>
        </w:rPr>
        <w:t>(a) administratieve maatregelen te nemen die afwijken van de wetgeving en de administratieve praktijk van die of van de andere overeenkomstsluitende Staat;</w:t>
      </w:r>
    </w:p>
    <w:p w:rsidR="000F7CFF" w:rsidRPr="000F7CFF" w:rsidRDefault="000F7CFF" w:rsidP="000F7CFF">
      <w:pPr>
        <w:pStyle w:val="Normaalweb"/>
        <w:shd w:val="clear" w:color="auto" w:fill="FFFFFF"/>
        <w:rPr>
          <w:rFonts w:ascii="Titillium Web" w:hAnsi="Titillium Web"/>
          <w:color w:val="444444"/>
          <w:sz w:val="20"/>
          <w:szCs w:val="20"/>
          <w:lang w:val="nl-BE"/>
        </w:rPr>
      </w:pPr>
      <w:r w:rsidRPr="000F7CFF">
        <w:rPr>
          <w:rFonts w:ascii="Titillium Web" w:hAnsi="Titillium Web"/>
          <w:color w:val="444444"/>
          <w:sz w:val="20"/>
          <w:szCs w:val="20"/>
          <w:lang w:val="nl-BE"/>
        </w:rPr>
        <w:t> </w:t>
      </w:r>
    </w:p>
    <w:p w:rsidR="000F7CFF" w:rsidRPr="000F7CFF" w:rsidRDefault="000F7CFF" w:rsidP="000F7CFF">
      <w:pPr>
        <w:pStyle w:val="Normaalweb"/>
        <w:shd w:val="clear" w:color="auto" w:fill="FFFFFF"/>
        <w:rPr>
          <w:rFonts w:ascii="Titillium Web" w:hAnsi="Titillium Web"/>
          <w:color w:val="444444"/>
          <w:sz w:val="20"/>
          <w:szCs w:val="20"/>
          <w:lang w:val="nl-BE"/>
        </w:rPr>
      </w:pPr>
      <w:r w:rsidRPr="000F7CFF">
        <w:rPr>
          <w:rFonts w:ascii="Titillium Web" w:hAnsi="Titillium Web"/>
          <w:color w:val="444444"/>
          <w:sz w:val="20"/>
          <w:szCs w:val="20"/>
          <w:lang w:val="nl-BE"/>
        </w:rPr>
        <w:t>(b) inlichtingen te verstrekken die niet verkrijgbaar zijn volgens de wetgeving of in de normale gang van de administratieve werkzaamheden van die of van de andere overeenkomstsluitende Staat;</w:t>
      </w:r>
    </w:p>
    <w:p w:rsidR="000F7CFF" w:rsidRPr="000F7CFF" w:rsidRDefault="000F7CFF" w:rsidP="000F7CFF">
      <w:pPr>
        <w:pStyle w:val="Normaalweb"/>
        <w:shd w:val="clear" w:color="auto" w:fill="FFFFFF"/>
        <w:rPr>
          <w:rFonts w:ascii="Titillium Web" w:hAnsi="Titillium Web"/>
          <w:color w:val="444444"/>
          <w:sz w:val="20"/>
          <w:szCs w:val="20"/>
          <w:lang w:val="nl-BE"/>
        </w:rPr>
      </w:pPr>
      <w:r w:rsidRPr="000F7CFF">
        <w:rPr>
          <w:rFonts w:ascii="Titillium Web" w:hAnsi="Titillium Web"/>
          <w:color w:val="444444"/>
          <w:sz w:val="20"/>
          <w:szCs w:val="20"/>
          <w:lang w:val="nl-BE"/>
        </w:rPr>
        <w:t> </w:t>
      </w:r>
    </w:p>
    <w:p w:rsidR="000F7CFF" w:rsidRPr="000F7CFF" w:rsidRDefault="000F7CFF" w:rsidP="000F7CFF">
      <w:pPr>
        <w:pStyle w:val="Normaalweb"/>
        <w:shd w:val="clear" w:color="auto" w:fill="FFFFFF"/>
        <w:rPr>
          <w:rFonts w:ascii="Titillium Web" w:hAnsi="Titillium Web"/>
          <w:color w:val="444444"/>
          <w:sz w:val="20"/>
          <w:szCs w:val="20"/>
          <w:lang w:val="nl-BE"/>
        </w:rPr>
      </w:pPr>
      <w:r w:rsidRPr="000F7CFF">
        <w:rPr>
          <w:rFonts w:ascii="Titillium Web" w:hAnsi="Titillium Web"/>
          <w:color w:val="444444"/>
          <w:sz w:val="20"/>
          <w:szCs w:val="20"/>
          <w:lang w:val="nl-BE"/>
        </w:rPr>
        <w:t>(c) inlichtingen te verstrekken die een handels-, bedrijfs-, nijverheids- of beroepsgeheim of een handelswerkwijze zouden onthullen, dan wel inlichtingen waarvan het verstrekken in strijd zou zijn met de openbare orde.</w:t>
      </w:r>
    </w:p>
    <w:p w:rsidR="000F7CFF" w:rsidRPr="000F7CFF" w:rsidRDefault="000F7CFF" w:rsidP="000F7CFF">
      <w:pPr>
        <w:pStyle w:val="Normaalweb"/>
        <w:shd w:val="clear" w:color="auto" w:fill="FFFFFF"/>
        <w:rPr>
          <w:rFonts w:ascii="Titillium Web" w:hAnsi="Titillium Web"/>
          <w:color w:val="444444"/>
          <w:sz w:val="20"/>
          <w:szCs w:val="20"/>
          <w:lang w:val="nl-BE"/>
        </w:rPr>
      </w:pPr>
      <w:r w:rsidRPr="000F7CFF">
        <w:rPr>
          <w:rFonts w:ascii="Titillium Web" w:hAnsi="Titillium Web"/>
          <w:color w:val="444444"/>
          <w:sz w:val="20"/>
          <w:szCs w:val="20"/>
          <w:lang w:val="nl-BE"/>
        </w:rPr>
        <w:t> </w:t>
      </w:r>
    </w:p>
    <w:p w:rsidR="000F7CFF" w:rsidRPr="000F7CFF" w:rsidRDefault="000F7CFF" w:rsidP="000F7CFF">
      <w:pPr>
        <w:pStyle w:val="Normaalweb"/>
        <w:shd w:val="clear" w:color="auto" w:fill="FFFFFF"/>
        <w:rPr>
          <w:rFonts w:ascii="Titillium Web" w:hAnsi="Titillium Web"/>
          <w:color w:val="444444"/>
          <w:sz w:val="20"/>
          <w:szCs w:val="20"/>
          <w:lang w:val="nl-BE"/>
        </w:rPr>
      </w:pPr>
      <w:r w:rsidRPr="000F7CFF">
        <w:rPr>
          <w:rFonts w:ascii="Titillium Web" w:hAnsi="Titillium Web"/>
          <w:color w:val="444444"/>
          <w:sz w:val="20"/>
          <w:szCs w:val="20"/>
          <w:lang w:val="nl-BE"/>
        </w:rPr>
        <w:t>4. Wanneer op basis van dit artikel door een overeenkomstsluitende Staat om inlichtingen is verzocht, gebruikt de andere overeenkomstsluitende Staat de middelen waarover hij beschikt om de gevraagde inlichtingen te verkrijgen, zelfs al heeft die andere Staat die inlichtingen niet nodig voor zijn eigen belastingdoeleinden. De verplichting die in de vorige zin is vervat, is onderworpen aan de beperkingen waarin paragraaf 3 voorziet, maar die beperkingen mogen in geen geval aldus worden uitgelegd dat ze een overeenkomstsluitende Staat toestaan het verstrekken van inlichtingen te weigeren enkel omdat die Staat geen binnenlands belang heeft bij die inlichtingen.</w:t>
      </w:r>
    </w:p>
    <w:p w:rsidR="000F7CFF" w:rsidRPr="000F7CFF" w:rsidRDefault="000F7CFF" w:rsidP="000F7CFF">
      <w:pPr>
        <w:pStyle w:val="Normaalweb"/>
        <w:shd w:val="clear" w:color="auto" w:fill="FFFFFF"/>
        <w:rPr>
          <w:rFonts w:ascii="Titillium Web" w:hAnsi="Titillium Web"/>
          <w:color w:val="444444"/>
          <w:sz w:val="20"/>
          <w:szCs w:val="20"/>
          <w:lang w:val="nl-BE"/>
        </w:rPr>
      </w:pPr>
      <w:r w:rsidRPr="000F7CFF">
        <w:rPr>
          <w:rFonts w:ascii="Titillium Web" w:hAnsi="Titillium Web"/>
          <w:color w:val="444444"/>
          <w:sz w:val="20"/>
          <w:szCs w:val="20"/>
          <w:lang w:val="nl-BE"/>
        </w:rPr>
        <w:t> </w:t>
      </w:r>
    </w:p>
    <w:p w:rsidR="000F7CFF" w:rsidRPr="000F7CFF" w:rsidRDefault="000F7CFF" w:rsidP="000F7CFF">
      <w:pPr>
        <w:pStyle w:val="Normaalweb"/>
        <w:shd w:val="clear" w:color="auto" w:fill="FFFFFF"/>
        <w:rPr>
          <w:rFonts w:ascii="Titillium Web" w:hAnsi="Titillium Web"/>
          <w:color w:val="444444"/>
          <w:sz w:val="20"/>
          <w:szCs w:val="20"/>
          <w:lang w:val="nl-BE"/>
        </w:rPr>
      </w:pPr>
      <w:r w:rsidRPr="000F7CFF">
        <w:rPr>
          <w:rFonts w:ascii="Titillium Web" w:hAnsi="Titillium Web"/>
          <w:color w:val="444444"/>
          <w:sz w:val="20"/>
          <w:szCs w:val="20"/>
          <w:lang w:val="nl-BE"/>
        </w:rPr>
        <w:t xml:space="preserve">5. In geen geval mogen de bepalingen van paragraaf 3 aldus worden uitgelegd dat ze een overeenkomstsluitende Staat toestaan om het verstrekken van inlichtingen te weigeren enkel en alleen omdat de inlichtingen in het bezit zijn van een bank, een andere financiële instelling, een trust, een stichting, een gevolmachtigde of een persoon die werkzaam is in de hoedanigheid van een vertegenwoordiger of een zaakwaarnemer of omdat de inlichtingen betrekking hebben op eigendomsbelangen in een persoon. Teneinde zulke inlichtingen te verkrijgen heeft de </w:t>
      </w:r>
      <w:r w:rsidRPr="000F7CFF">
        <w:rPr>
          <w:rFonts w:ascii="Titillium Web" w:hAnsi="Titillium Web"/>
          <w:color w:val="444444"/>
          <w:sz w:val="20"/>
          <w:szCs w:val="20"/>
          <w:lang w:val="nl-BE"/>
        </w:rPr>
        <w:lastRenderedPageBreak/>
        <w:t>belastingadministratie van de aangezochte overeenkomstsluitende Staat de bevoegdheid om te vragen inlichtingen bekend te maken en om een onderzoek en verhoren in te stellen, niettegenstaande andersluidende bepalingen in de binnenlandse belastingwetgeving van die Staat."</w:t>
      </w:r>
    </w:p>
    <w:p w:rsidR="000F7CFF" w:rsidRPr="000F7CFF" w:rsidRDefault="000F7CFF" w:rsidP="000F7CFF">
      <w:pPr>
        <w:pStyle w:val="Normaalweb"/>
        <w:shd w:val="clear" w:color="auto" w:fill="FFFFFF"/>
        <w:rPr>
          <w:rFonts w:ascii="Titillium Web" w:hAnsi="Titillium Web"/>
          <w:color w:val="444444"/>
          <w:sz w:val="20"/>
          <w:szCs w:val="20"/>
          <w:lang w:val="nl-BE"/>
        </w:rPr>
      </w:pPr>
      <w:r w:rsidRPr="000F7CFF">
        <w:rPr>
          <w:rFonts w:ascii="Titillium Web" w:hAnsi="Titillium Web"/>
          <w:color w:val="444444"/>
          <w:sz w:val="20"/>
          <w:szCs w:val="20"/>
          <w:lang w:val="nl-BE"/>
        </w:rPr>
        <w:t> </w:t>
      </w:r>
    </w:p>
    <w:p w:rsidR="000F7CFF" w:rsidRPr="000F7CFF" w:rsidRDefault="000F7CFF" w:rsidP="000F7CFF">
      <w:pPr>
        <w:pStyle w:val="Normaalweb"/>
        <w:shd w:val="clear" w:color="auto" w:fill="FFFFFF"/>
        <w:jc w:val="center"/>
        <w:rPr>
          <w:rFonts w:ascii="Titillium Web" w:hAnsi="Titillium Web"/>
          <w:color w:val="444444"/>
          <w:sz w:val="20"/>
          <w:szCs w:val="20"/>
          <w:lang w:val="nl-BE"/>
        </w:rPr>
      </w:pPr>
      <w:r w:rsidRPr="000F7CFF">
        <w:rPr>
          <w:rFonts w:ascii="Titillium Web" w:hAnsi="Titillium Web"/>
          <w:color w:val="444444"/>
          <w:sz w:val="20"/>
          <w:szCs w:val="20"/>
          <w:lang w:val="nl-BE"/>
        </w:rPr>
        <w:t>Artikel 2</w:t>
      </w:r>
    </w:p>
    <w:p w:rsidR="000F7CFF" w:rsidRPr="000F7CFF" w:rsidRDefault="000F7CFF" w:rsidP="000F7CFF">
      <w:pPr>
        <w:pStyle w:val="Normaalweb"/>
        <w:shd w:val="clear" w:color="auto" w:fill="FFFFFF"/>
        <w:rPr>
          <w:rFonts w:ascii="Titillium Web" w:hAnsi="Titillium Web"/>
          <w:color w:val="444444"/>
          <w:sz w:val="20"/>
          <w:szCs w:val="20"/>
          <w:lang w:val="nl-BE"/>
        </w:rPr>
      </w:pPr>
      <w:r w:rsidRPr="000F7CFF">
        <w:rPr>
          <w:rFonts w:ascii="Titillium Web" w:hAnsi="Titillium Web"/>
          <w:color w:val="444444"/>
          <w:sz w:val="20"/>
          <w:szCs w:val="20"/>
          <w:lang w:val="nl-BE"/>
        </w:rPr>
        <w:t> </w:t>
      </w:r>
    </w:p>
    <w:p w:rsidR="000F7CFF" w:rsidRPr="000F7CFF" w:rsidRDefault="000F7CFF" w:rsidP="000F7CFF">
      <w:pPr>
        <w:pStyle w:val="Normaalweb"/>
        <w:shd w:val="clear" w:color="auto" w:fill="FFFFFF"/>
        <w:rPr>
          <w:rFonts w:ascii="Titillium Web" w:hAnsi="Titillium Web"/>
          <w:color w:val="444444"/>
          <w:sz w:val="20"/>
          <w:szCs w:val="20"/>
          <w:lang w:val="nl-BE"/>
        </w:rPr>
      </w:pPr>
      <w:r w:rsidRPr="000F7CFF">
        <w:rPr>
          <w:rFonts w:ascii="Titillium Web" w:hAnsi="Titillium Web"/>
          <w:color w:val="444444"/>
          <w:sz w:val="20"/>
          <w:szCs w:val="20"/>
          <w:lang w:val="nl-BE"/>
        </w:rPr>
        <w:t>Elk van de overeenkomstsluitende Staten stelt de andere overeenkomstsluitende Staat langs diplomatieke weg in kennis van de voltooiing van de procedures die door zijn wetgeving voor de inwerkingtreding van dit Protocol zijn vereist. Het Protocol zal in werking treden op de eerste dag van de derde maand die onmiddellijk volgt op de datum waarop de laatste van bovengenoemde kennisgevingen is ontvangen. De bepalingen van dit Protocol zullen van toepassing zijn:</w:t>
      </w:r>
    </w:p>
    <w:p w:rsidR="000F7CFF" w:rsidRPr="000F7CFF" w:rsidRDefault="000F7CFF" w:rsidP="000F7CFF">
      <w:pPr>
        <w:pStyle w:val="Normaalweb"/>
        <w:shd w:val="clear" w:color="auto" w:fill="FFFFFF"/>
        <w:rPr>
          <w:rFonts w:ascii="Titillium Web" w:hAnsi="Titillium Web"/>
          <w:color w:val="444444"/>
          <w:sz w:val="20"/>
          <w:szCs w:val="20"/>
          <w:lang w:val="nl-BE"/>
        </w:rPr>
      </w:pPr>
      <w:r w:rsidRPr="000F7CFF">
        <w:rPr>
          <w:rFonts w:ascii="Titillium Web" w:hAnsi="Titillium Web"/>
          <w:color w:val="444444"/>
          <w:sz w:val="20"/>
          <w:szCs w:val="20"/>
          <w:lang w:val="nl-BE"/>
        </w:rPr>
        <w:t> </w:t>
      </w:r>
    </w:p>
    <w:p w:rsidR="000F7CFF" w:rsidRPr="000F7CFF" w:rsidRDefault="000F7CFF" w:rsidP="000F7CFF">
      <w:pPr>
        <w:pStyle w:val="Normaalweb"/>
        <w:shd w:val="clear" w:color="auto" w:fill="FFFFFF"/>
        <w:rPr>
          <w:rFonts w:ascii="Titillium Web" w:hAnsi="Titillium Web"/>
          <w:color w:val="444444"/>
          <w:sz w:val="20"/>
          <w:szCs w:val="20"/>
          <w:lang w:val="nl-BE"/>
        </w:rPr>
      </w:pPr>
      <w:r w:rsidRPr="000F7CFF">
        <w:rPr>
          <w:rFonts w:ascii="Titillium Web" w:hAnsi="Titillium Web"/>
          <w:color w:val="444444"/>
          <w:sz w:val="20"/>
          <w:szCs w:val="20"/>
          <w:lang w:val="nl-BE"/>
        </w:rPr>
        <w:t>a) met betrekking tot de bij de bron verschuldigde belastingen: op inkomsten die zijn toegekend of betaalbaar gesteld op of na 1 januari van het jaar dat onmiddellijk volgt op dat waarin het Protocol in werking is getreden;</w:t>
      </w:r>
    </w:p>
    <w:p w:rsidR="000F7CFF" w:rsidRPr="000F7CFF" w:rsidRDefault="000F7CFF" w:rsidP="000F7CFF">
      <w:pPr>
        <w:pStyle w:val="Normaalweb"/>
        <w:shd w:val="clear" w:color="auto" w:fill="FFFFFF"/>
        <w:rPr>
          <w:rFonts w:ascii="Titillium Web" w:hAnsi="Titillium Web"/>
          <w:color w:val="444444"/>
          <w:sz w:val="20"/>
          <w:szCs w:val="20"/>
          <w:lang w:val="nl-BE"/>
        </w:rPr>
      </w:pPr>
      <w:r w:rsidRPr="000F7CFF">
        <w:rPr>
          <w:rFonts w:ascii="Titillium Web" w:hAnsi="Titillium Web"/>
          <w:color w:val="444444"/>
          <w:sz w:val="20"/>
          <w:szCs w:val="20"/>
          <w:lang w:val="nl-BE"/>
        </w:rPr>
        <w:t> </w:t>
      </w:r>
    </w:p>
    <w:p w:rsidR="000F7CFF" w:rsidRPr="000F7CFF" w:rsidRDefault="000F7CFF" w:rsidP="000F7CFF">
      <w:pPr>
        <w:pStyle w:val="Normaalweb"/>
        <w:shd w:val="clear" w:color="auto" w:fill="FFFFFF"/>
        <w:rPr>
          <w:rFonts w:ascii="Titillium Web" w:hAnsi="Titillium Web"/>
          <w:color w:val="444444"/>
          <w:sz w:val="20"/>
          <w:szCs w:val="20"/>
          <w:lang w:val="nl-BE"/>
        </w:rPr>
      </w:pPr>
      <w:r w:rsidRPr="000F7CFF">
        <w:rPr>
          <w:rFonts w:ascii="Titillium Web" w:hAnsi="Titillium Web"/>
          <w:color w:val="444444"/>
          <w:sz w:val="20"/>
          <w:szCs w:val="20"/>
          <w:lang w:val="nl-BE"/>
        </w:rPr>
        <w:t>b) met betrekking tot de andere dan bij de bron verschuldigde belastingen: op inkomsten van belastbare tijdperken die beginnen op of na 1 januari van het jaar dat onmiddellijk volgt op dat waarin het Protocol in werking is getreden;</w:t>
      </w:r>
    </w:p>
    <w:p w:rsidR="000F7CFF" w:rsidRPr="000F7CFF" w:rsidRDefault="000F7CFF" w:rsidP="000F7CFF">
      <w:pPr>
        <w:pStyle w:val="Normaalweb"/>
        <w:shd w:val="clear" w:color="auto" w:fill="FFFFFF"/>
        <w:rPr>
          <w:rFonts w:ascii="Titillium Web" w:hAnsi="Titillium Web"/>
          <w:color w:val="444444"/>
          <w:sz w:val="20"/>
          <w:szCs w:val="20"/>
          <w:lang w:val="nl-BE"/>
        </w:rPr>
      </w:pPr>
      <w:r w:rsidRPr="000F7CFF">
        <w:rPr>
          <w:rFonts w:ascii="Titillium Web" w:hAnsi="Titillium Web"/>
          <w:color w:val="444444"/>
          <w:sz w:val="20"/>
          <w:szCs w:val="20"/>
          <w:lang w:val="nl-BE"/>
        </w:rPr>
        <w:t> </w:t>
      </w:r>
    </w:p>
    <w:p w:rsidR="000F7CFF" w:rsidRPr="000F7CFF" w:rsidRDefault="000F7CFF" w:rsidP="000F7CFF">
      <w:pPr>
        <w:pStyle w:val="Normaalweb"/>
        <w:shd w:val="clear" w:color="auto" w:fill="FFFFFF"/>
        <w:rPr>
          <w:rFonts w:ascii="Titillium Web" w:hAnsi="Titillium Web"/>
          <w:color w:val="444444"/>
          <w:sz w:val="20"/>
          <w:szCs w:val="20"/>
          <w:lang w:val="nl-BE"/>
        </w:rPr>
      </w:pPr>
      <w:r w:rsidRPr="000F7CFF">
        <w:rPr>
          <w:rFonts w:ascii="Titillium Web" w:hAnsi="Titillium Web"/>
          <w:color w:val="444444"/>
          <w:sz w:val="20"/>
          <w:szCs w:val="20"/>
          <w:lang w:val="nl-BE"/>
        </w:rPr>
        <w:t>c) met betrekking tot alle andere belastingen geheven door of ten behoeve van de overeenkomstsluitende Staten: op elke andere belasting die verschuldigd is ter zake van belastbare feiten die zich voordoen op of na 1 januari van het jaar dat onmiddellijk volgt op dat waarin het Protocol in werking is getreden.</w:t>
      </w:r>
    </w:p>
    <w:p w:rsidR="000F7CFF" w:rsidRPr="000F7CFF" w:rsidRDefault="000F7CFF" w:rsidP="000F7CFF">
      <w:pPr>
        <w:pStyle w:val="Normaalweb"/>
        <w:shd w:val="clear" w:color="auto" w:fill="FFFFFF"/>
        <w:rPr>
          <w:rFonts w:ascii="Titillium Web" w:hAnsi="Titillium Web"/>
          <w:color w:val="444444"/>
          <w:sz w:val="20"/>
          <w:szCs w:val="20"/>
          <w:lang w:val="nl-BE"/>
        </w:rPr>
      </w:pPr>
      <w:r w:rsidRPr="000F7CFF">
        <w:rPr>
          <w:rFonts w:ascii="Titillium Web" w:hAnsi="Titillium Web"/>
          <w:color w:val="444444"/>
          <w:sz w:val="20"/>
          <w:szCs w:val="20"/>
          <w:lang w:val="nl-BE"/>
        </w:rPr>
        <w:t> </w:t>
      </w:r>
    </w:p>
    <w:p w:rsidR="000F7CFF" w:rsidRPr="000F7CFF" w:rsidRDefault="000F7CFF" w:rsidP="000F7CFF">
      <w:pPr>
        <w:pStyle w:val="Normaalweb"/>
        <w:shd w:val="clear" w:color="auto" w:fill="FFFFFF"/>
        <w:jc w:val="center"/>
        <w:rPr>
          <w:rFonts w:ascii="Titillium Web" w:hAnsi="Titillium Web"/>
          <w:color w:val="444444"/>
          <w:sz w:val="20"/>
          <w:szCs w:val="20"/>
          <w:lang w:val="nl-BE"/>
        </w:rPr>
      </w:pPr>
      <w:r w:rsidRPr="000F7CFF">
        <w:rPr>
          <w:rFonts w:ascii="Titillium Web" w:hAnsi="Titillium Web"/>
          <w:color w:val="444444"/>
          <w:sz w:val="20"/>
          <w:szCs w:val="20"/>
          <w:lang w:val="nl-BE"/>
        </w:rPr>
        <w:t>Artikel 3</w:t>
      </w:r>
    </w:p>
    <w:p w:rsidR="000F7CFF" w:rsidRPr="000F7CFF" w:rsidRDefault="000F7CFF" w:rsidP="000F7CFF">
      <w:pPr>
        <w:pStyle w:val="Normaalweb"/>
        <w:shd w:val="clear" w:color="auto" w:fill="FFFFFF"/>
        <w:rPr>
          <w:rFonts w:ascii="Titillium Web" w:hAnsi="Titillium Web"/>
          <w:color w:val="444444"/>
          <w:sz w:val="20"/>
          <w:szCs w:val="20"/>
          <w:lang w:val="nl-BE"/>
        </w:rPr>
      </w:pPr>
      <w:r w:rsidRPr="000F7CFF">
        <w:rPr>
          <w:rFonts w:ascii="Titillium Web" w:hAnsi="Titillium Web"/>
          <w:color w:val="444444"/>
          <w:sz w:val="20"/>
          <w:szCs w:val="20"/>
          <w:lang w:val="nl-BE"/>
        </w:rPr>
        <w:t> </w:t>
      </w:r>
    </w:p>
    <w:p w:rsidR="000F7CFF" w:rsidRPr="000F7CFF" w:rsidRDefault="000F7CFF" w:rsidP="000F7CFF">
      <w:pPr>
        <w:pStyle w:val="Normaalweb"/>
        <w:shd w:val="clear" w:color="auto" w:fill="FFFFFF"/>
        <w:rPr>
          <w:rFonts w:ascii="Titillium Web" w:hAnsi="Titillium Web"/>
          <w:color w:val="444444"/>
          <w:sz w:val="20"/>
          <w:szCs w:val="20"/>
          <w:lang w:val="nl-BE"/>
        </w:rPr>
      </w:pPr>
      <w:r w:rsidRPr="000F7CFF">
        <w:rPr>
          <w:rFonts w:ascii="Titillium Web" w:hAnsi="Titillium Web"/>
          <w:color w:val="444444"/>
          <w:sz w:val="20"/>
          <w:szCs w:val="20"/>
          <w:lang w:val="nl-BE"/>
        </w:rPr>
        <w:t>Dit Protocol, dat een integrerend deel uitmaakt van de Overeenkomst, zal van kracht blijven zolang de Overeenkomst van kracht blijft en zal van toepassing zijn zolang de Overeenkomst zelf van toepassing is.</w:t>
      </w:r>
    </w:p>
    <w:p w:rsidR="000F7CFF" w:rsidRPr="000F7CFF" w:rsidRDefault="000F7CFF" w:rsidP="000F7CFF">
      <w:pPr>
        <w:pStyle w:val="Normaalweb"/>
        <w:shd w:val="clear" w:color="auto" w:fill="FFFFFF"/>
        <w:rPr>
          <w:rFonts w:ascii="Titillium Web" w:hAnsi="Titillium Web"/>
          <w:color w:val="444444"/>
          <w:sz w:val="20"/>
          <w:szCs w:val="20"/>
          <w:lang w:val="nl-BE"/>
        </w:rPr>
      </w:pPr>
      <w:r w:rsidRPr="000F7CFF">
        <w:rPr>
          <w:rFonts w:ascii="Titillium Web" w:hAnsi="Titillium Web"/>
          <w:color w:val="444444"/>
          <w:sz w:val="20"/>
          <w:szCs w:val="20"/>
          <w:lang w:val="nl-BE"/>
        </w:rPr>
        <w:t> </w:t>
      </w:r>
    </w:p>
    <w:p w:rsidR="000F7CFF" w:rsidRPr="000F7CFF" w:rsidRDefault="000F7CFF" w:rsidP="000F7CFF">
      <w:pPr>
        <w:pStyle w:val="Normaalweb"/>
        <w:shd w:val="clear" w:color="auto" w:fill="FFFFFF"/>
        <w:rPr>
          <w:rFonts w:ascii="Titillium Web" w:hAnsi="Titillium Web"/>
          <w:color w:val="444444"/>
          <w:sz w:val="20"/>
          <w:szCs w:val="20"/>
          <w:lang w:val="nl-BE"/>
        </w:rPr>
      </w:pPr>
      <w:r w:rsidRPr="000F7CFF">
        <w:rPr>
          <w:rFonts w:ascii="Titillium Web" w:hAnsi="Titillium Web"/>
          <w:color w:val="444444"/>
          <w:sz w:val="20"/>
          <w:szCs w:val="20"/>
          <w:lang w:val="nl-BE"/>
        </w:rPr>
        <w:t>TEN BLIJKE WAARVAN de gevolmachtigden van de twee overeenkomstsluitende Staten, daartoe behoorlijk gevolmachtigd, dit Protocol hebben ondertekend.</w:t>
      </w:r>
    </w:p>
    <w:p w:rsidR="000F7CFF" w:rsidRPr="000F7CFF" w:rsidRDefault="000F7CFF" w:rsidP="000F7CFF">
      <w:pPr>
        <w:pStyle w:val="Normaalweb"/>
        <w:shd w:val="clear" w:color="auto" w:fill="FFFFFF"/>
        <w:rPr>
          <w:rFonts w:ascii="Titillium Web" w:hAnsi="Titillium Web"/>
          <w:color w:val="444444"/>
          <w:sz w:val="20"/>
          <w:szCs w:val="20"/>
          <w:lang w:val="nl-BE"/>
        </w:rPr>
      </w:pPr>
      <w:r w:rsidRPr="000F7CFF">
        <w:rPr>
          <w:rFonts w:ascii="Titillium Web" w:hAnsi="Titillium Web"/>
          <w:color w:val="444444"/>
          <w:sz w:val="20"/>
          <w:szCs w:val="20"/>
          <w:lang w:val="nl-BE"/>
        </w:rPr>
        <w:t> </w:t>
      </w:r>
    </w:p>
    <w:p w:rsidR="000F7CFF" w:rsidRPr="000F7CFF" w:rsidRDefault="000F7CFF" w:rsidP="000F7CFF">
      <w:pPr>
        <w:pStyle w:val="Normaalweb"/>
        <w:shd w:val="clear" w:color="auto" w:fill="FFFFFF"/>
        <w:rPr>
          <w:rFonts w:ascii="Titillium Web" w:hAnsi="Titillium Web"/>
          <w:color w:val="444444"/>
          <w:sz w:val="20"/>
          <w:szCs w:val="20"/>
          <w:lang w:val="nl-BE"/>
        </w:rPr>
      </w:pPr>
      <w:r w:rsidRPr="000F7CFF">
        <w:rPr>
          <w:rFonts w:ascii="Titillium Web" w:hAnsi="Titillium Web"/>
          <w:color w:val="444444"/>
          <w:sz w:val="20"/>
          <w:szCs w:val="20"/>
          <w:lang w:val="nl-BE"/>
        </w:rPr>
        <w:t>GEDAAN in tweevoud te Brussel, op 10 september 2009, in de Duitse, Franse en Nederlandse taal, zijnde alle teksten gelijkelijk authentiek.</w:t>
      </w:r>
    </w:p>
    <w:p w:rsidR="00B422A3" w:rsidRPr="000F7CFF" w:rsidRDefault="00B422A3" w:rsidP="000F7CFF">
      <w:bookmarkStart w:id="0" w:name="_GoBack"/>
      <w:bookmarkEnd w:id="0"/>
    </w:p>
    <w:sectPr w:rsidR="00B422A3" w:rsidRPr="000F7C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tillium Web">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07BD1"/>
    <w:multiLevelType w:val="multilevel"/>
    <w:tmpl w:val="9D8ED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DC4974"/>
    <w:multiLevelType w:val="multilevel"/>
    <w:tmpl w:val="409E4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AFA2DC8"/>
    <w:multiLevelType w:val="multilevel"/>
    <w:tmpl w:val="04627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6B0"/>
    <w:rsid w:val="00056DAD"/>
    <w:rsid w:val="000C2845"/>
    <w:rsid w:val="000E63DD"/>
    <w:rsid w:val="000F6944"/>
    <w:rsid w:val="000F7CFF"/>
    <w:rsid w:val="001F1EE1"/>
    <w:rsid w:val="00206712"/>
    <w:rsid w:val="002907DD"/>
    <w:rsid w:val="002D57C8"/>
    <w:rsid w:val="002D6F2A"/>
    <w:rsid w:val="002F7C63"/>
    <w:rsid w:val="00305853"/>
    <w:rsid w:val="00314004"/>
    <w:rsid w:val="003679F8"/>
    <w:rsid w:val="003C1A9A"/>
    <w:rsid w:val="00400021"/>
    <w:rsid w:val="00456DB4"/>
    <w:rsid w:val="004925D7"/>
    <w:rsid w:val="004B5A77"/>
    <w:rsid w:val="004C251B"/>
    <w:rsid w:val="005065C6"/>
    <w:rsid w:val="00536240"/>
    <w:rsid w:val="00557E60"/>
    <w:rsid w:val="00575A9D"/>
    <w:rsid w:val="005D5390"/>
    <w:rsid w:val="006206B0"/>
    <w:rsid w:val="006451C8"/>
    <w:rsid w:val="006533C4"/>
    <w:rsid w:val="00687173"/>
    <w:rsid w:val="006A2EED"/>
    <w:rsid w:val="006F4797"/>
    <w:rsid w:val="00707A00"/>
    <w:rsid w:val="00744167"/>
    <w:rsid w:val="007E5AD1"/>
    <w:rsid w:val="00847C91"/>
    <w:rsid w:val="00882974"/>
    <w:rsid w:val="008966EB"/>
    <w:rsid w:val="008A079A"/>
    <w:rsid w:val="008B1D8B"/>
    <w:rsid w:val="008E1BC6"/>
    <w:rsid w:val="008E22A8"/>
    <w:rsid w:val="00951E6F"/>
    <w:rsid w:val="009B6F03"/>
    <w:rsid w:val="00A237A1"/>
    <w:rsid w:val="00A35916"/>
    <w:rsid w:val="00A403C7"/>
    <w:rsid w:val="00A44B57"/>
    <w:rsid w:val="00B22AB6"/>
    <w:rsid w:val="00B422A3"/>
    <w:rsid w:val="00BA6EF2"/>
    <w:rsid w:val="00BB775C"/>
    <w:rsid w:val="00BE4EC5"/>
    <w:rsid w:val="00CD2395"/>
    <w:rsid w:val="00D06C47"/>
    <w:rsid w:val="00D409D8"/>
    <w:rsid w:val="00DE15CC"/>
    <w:rsid w:val="00DF1BC9"/>
    <w:rsid w:val="00E068F2"/>
    <w:rsid w:val="00E61CAD"/>
    <w:rsid w:val="00EB080A"/>
    <w:rsid w:val="00EF1BD3"/>
    <w:rsid w:val="00FA098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19F99D-7866-4707-ADD1-CA44C5481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6206B0"/>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paragraph" w:styleId="Kop2">
    <w:name w:val="heading 2"/>
    <w:basedOn w:val="Standaard"/>
    <w:next w:val="Standaard"/>
    <w:link w:val="Kop2Char"/>
    <w:uiPriority w:val="9"/>
    <w:semiHidden/>
    <w:unhideWhenUsed/>
    <w:qFormat/>
    <w:rsid w:val="00707A0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semiHidden/>
    <w:unhideWhenUsed/>
    <w:qFormat/>
    <w:rsid w:val="0053624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206B0"/>
    <w:rPr>
      <w:rFonts w:ascii="Times New Roman" w:eastAsia="Times New Roman" w:hAnsi="Times New Roman" w:cs="Times New Roman"/>
      <w:b/>
      <w:bCs/>
      <w:kern w:val="36"/>
      <w:sz w:val="48"/>
      <w:szCs w:val="48"/>
      <w:lang w:val="en-GB" w:eastAsia="en-GB"/>
    </w:rPr>
  </w:style>
  <w:style w:type="paragraph" w:styleId="Normaalweb">
    <w:name w:val="Normal (Web)"/>
    <w:basedOn w:val="Standaard"/>
    <w:uiPriority w:val="99"/>
    <w:semiHidden/>
    <w:unhideWhenUsed/>
    <w:rsid w:val="006206B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Zwaar">
    <w:name w:val="Strong"/>
    <w:basedOn w:val="Standaardalinea-lettertype"/>
    <w:uiPriority w:val="22"/>
    <w:qFormat/>
    <w:rsid w:val="006206B0"/>
    <w:rPr>
      <w:b/>
      <w:bCs/>
    </w:rPr>
  </w:style>
  <w:style w:type="character" w:styleId="Nadruk">
    <w:name w:val="Emphasis"/>
    <w:basedOn w:val="Standaardalinea-lettertype"/>
    <w:uiPriority w:val="20"/>
    <w:qFormat/>
    <w:rsid w:val="006206B0"/>
    <w:rPr>
      <w:i/>
      <w:iCs/>
    </w:rPr>
  </w:style>
  <w:style w:type="character" w:styleId="Hyperlink">
    <w:name w:val="Hyperlink"/>
    <w:basedOn w:val="Standaardalinea-lettertype"/>
    <w:uiPriority w:val="99"/>
    <w:semiHidden/>
    <w:unhideWhenUsed/>
    <w:rsid w:val="006206B0"/>
    <w:rPr>
      <w:color w:val="0000FF"/>
      <w:u w:val="single"/>
    </w:rPr>
  </w:style>
  <w:style w:type="paragraph" w:customStyle="1" w:styleId="opsomming1">
    <w:name w:val="opsomming1"/>
    <w:basedOn w:val="Standaard"/>
    <w:rsid w:val="00E068F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opsomming2">
    <w:name w:val="opsomming2"/>
    <w:basedOn w:val="Standaard"/>
    <w:rsid w:val="00E068F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tijluitvullenlinks127cm">
    <w:name w:val="stijluitvullenlinks127cm"/>
    <w:basedOn w:val="Standaard"/>
    <w:rsid w:val="006451C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tijluitvullenlinks254cm">
    <w:name w:val="stijluitvullenlinks254cm"/>
    <w:basedOn w:val="Standaard"/>
    <w:rsid w:val="006451C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bronvermtekst">
    <w:name w:val="bronvermtekst"/>
    <w:basedOn w:val="Standaard"/>
    <w:rsid w:val="006451C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brovermintekst">
    <w:name w:val="brovermintekst"/>
    <w:basedOn w:val="Standaard"/>
    <w:rsid w:val="006451C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Kop2Char">
    <w:name w:val="Kop 2 Char"/>
    <w:basedOn w:val="Standaardalinea-lettertype"/>
    <w:link w:val="Kop2"/>
    <w:uiPriority w:val="9"/>
    <w:semiHidden/>
    <w:rsid w:val="00707A00"/>
    <w:rPr>
      <w:rFonts w:asciiTheme="majorHAnsi" w:eastAsiaTheme="majorEastAsia" w:hAnsiTheme="majorHAnsi" w:cstheme="majorBidi"/>
      <w:color w:val="2F5496" w:themeColor="accent1" w:themeShade="BF"/>
      <w:sz w:val="26"/>
      <w:szCs w:val="26"/>
    </w:rPr>
  </w:style>
  <w:style w:type="character" w:customStyle="1" w:styleId="Kop3Char">
    <w:name w:val="Kop 3 Char"/>
    <w:basedOn w:val="Standaardalinea-lettertype"/>
    <w:link w:val="Kop3"/>
    <w:uiPriority w:val="9"/>
    <w:semiHidden/>
    <w:rsid w:val="00536240"/>
    <w:rPr>
      <w:rFonts w:asciiTheme="majorHAnsi" w:eastAsiaTheme="majorEastAsia" w:hAnsiTheme="majorHAnsi" w:cstheme="majorBidi"/>
      <w:color w:val="1F3763" w:themeColor="accent1" w:themeShade="7F"/>
      <w:sz w:val="24"/>
      <w:szCs w:val="24"/>
    </w:rPr>
  </w:style>
  <w:style w:type="paragraph" w:customStyle="1" w:styleId="msonormal0">
    <w:name w:val="msonormal"/>
    <w:basedOn w:val="Standaard"/>
    <w:rsid w:val="006533C4"/>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GevolgdeHyperlink">
    <w:name w:val="FollowedHyperlink"/>
    <w:basedOn w:val="Standaardalinea-lettertype"/>
    <w:uiPriority w:val="99"/>
    <w:semiHidden/>
    <w:unhideWhenUsed/>
    <w:rsid w:val="006533C4"/>
    <w:rPr>
      <w:color w:val="800080"/>
      <w:u w:val="single"/>
    </w:rPr>
  </w:style>
  <w:style w:type="paragraph" w:styleId="HTML-voorafopgemaakt">
    <w:name w:val="HTML Preformatted"/>
    <w:basedOn w:val="Standaard"/>
    <w:link w:val="HTML-voorafopgemaaktChar"/>
    <w:uiPriority w:val="99"/>
    <w:semiHidden/>
    <w:unhideWhenUsed/>
    <w:rsid w:val="00D06C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GB" w:eastAsia="en-GB"/>
    </w:rPr>
  </w:style>
  <w:style w:type="character" w:customStyle="1" w:styleId="HTML-voorafopgemaaktChar">
    <w:name w:val="HTML - vooraf opgemaakt Char"/>
    <w:basedOn w:val="Standaardalinea-lettertype"/>
    <w:link w:val="HTML-voorafopgemaakt"/>
    <w:uiPriority w:val="99"/>
    <w:semiHidden/>
    <w:rsid w:val="00D06C47"/>
    <w:rPr>
      <w:rFonts w:ascii="Courier New" w:eastAsia="Times New Roman" w:hAnsi="Courier New" w:cs="Courier New"/>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005535">
      <w:bodyDiv w:val="1"/>
      <w:marLeft w:val="0"/>
      <w:marRight w:val="0"/>
      <w:marTop w:val="0"/>
      <w:marBottom w:val="0"/>
      <w:divBdr>
        <w:top w:val="none" w:sz="0" w:space="0" w:color="auto"/>
        <w:left w:val="none" w:sz="0" w:space="0" w:color="auto"/>
        <w:bottom w:val="none" w:sz="0" w:space="0" w:color="auto"/>
        <w:right w:val="none" w:sz="0" w:space="0" w:color="auto"/>
      </w:divBdr>
      <w:divsChild>
        <w:div w:id="1029992616">
          <w:marLeft w:val="0"/>
          <w:marRight w:val="0"/>
          <w:marTop w:val="0"/>
          <w:marBottom w:val="0"/>
          <w:divBdr>
            <w:top w:val="none" w:sz="0" w:space="0" w:color="auto"/>
            <w:left w:val="none" w:sz="0" w:space="0" w:color="auto"/>
            <w:bottom w:val="none" w:sz="0" w:space="0" w:color="auto"/>
            <w:right w:val="none" w:sz="0" w:space="0" w:color="auto"/>
          </w:divBdr>
          <w:divsChild>
            <w:div w:id="14526716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46555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44810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56961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7350096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00948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5955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63978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38093441">
      <w:bodyDiv w:val="1"/>
      <w:marLeft w:val="0"/>
      <w:marRight w:val="0"/>
      <w:marTop w:val="0"/>
      <w:marBottom w:val="0"/>
      <w:divBdr>
        <w:top w:val="none" w:sz="0" w:space="0" w:color="auto"/>
        <w:left w:val="none" w:sz="0" w:space="0" w:color="auto"/>
        <w:bottom w:val="none" w:sz="0" w:space="0" w:color="auto"/>
        <w:right w:val="none" w:sz="0" w:space="0" w:color="auto"/>
      </w:divBdr>
      <w:divsChild>
        <w:div w:id="2013604744">
          <w:marLeft w:val="0"/>
          <w:marRight w:val="0"/>
          <w:marTop w:val="0"/>
          <w:marBottom w:val="0"/>
          <w:divBdr>
            <w:top w:val="none" w:sz="0" w:space="0" w:color="auto"/>
            <w:left w:val="none" w:sz="0" w:space="0" w:color="auto"/>
            <w:bottom w:val="none" w:sz="0" w:space="0" w:color="auto"/>
            <w:right w:val="none" w:sz="0" w:space="0" w:color="auto"/>
          </w:divBdr>
        </w:div>
      </w:divsChild>
    </w:div>
    <w:div w:id="44062528">
      <w:bodyDiv w:val="1"/>
      <w:marLeft w:val="0"/>
      <w:marRight w:val="0"/>
      <w:marTop w:val="0"/>
      <w:marBottom w:val="0"/>
      <w:divBdr>
        <w:top w:val="none" w:sz="0" w:space="0" w:color="auto"/>
        <w:left w:val="none" w:sz="0" w:space="0" w:color="auto"/>
        <w:bottom w:val="none" w:sz="0" w:space="0" w:color="auto"/>
        <w:right w:val="none" w:sz="0" w:space="0" w:color="auto"/>
      </w:divBdr>
      <w:divsChild>
        <w:div w:id="83696659">
          <w:marLeft w:val="0"/>
          <w:marRight w:val="0"/>
          <w:marTop w:val="0"/>
          <w:marBottom w:val="0"/>
          <w:divBdr>
            <w:top w:val="none" w:sz="0" w:space="0" w:color="auto"/>
            <w:left w:val="none" w:sz="0" w:space="0" w:color="auto"/>
            <w:bottom w:val="none" w:sz="0" w:space="0" w:color="auto"/>
            <w:right w:val="none" w:sz="0" w:space="0" w:color="auto"/>
          </w:divBdr>
        </w:div>
      </w:divsChild>
    </w:div>
    <w:div w:id="62260315">
      <w:bodyDiv w:val="1"/>
      <w:marLeft w:val="0"/>
      <w:marRight w:val="0"/>
      <w:marTop w:val="0"/>
      <w:marBottom w:val="0"/>
      <w:divBdr>
        <w:top w:val="none" w:sz="0" w:space="0" w:color="auto"/>
        <w:left w:val="none" w:sz="0" w:space="0" w:color="auto"/>
        <w:bottom w:val="none" w:sz="0" w:space="0" w:color="auto"/>
        <w:right w:val="none" w:sz="0" w:space="0" w:color="auto"/>
      </w:divBdr>
      <w:divsChild>
        <w:div w:id="993533524">
          <w:marLeft w:val="0"/>
          <w:marRight w:val="0"/>
          <w:marTop w:val="0"/>
          <w:marBottom w:val="0"/>
          <w:divBdr>
            <w:top w:val="none" w:sz="0" w:space="0" w:color="auto"/>
            <w:left w:val="none" w:sz="0" w:space="0" w:color="auto"/>
            <w:bottom w:val="none" w:sz="0" w:space="0" w:color="auto"/>
            <w:right w:val="none" w:sz="0" w:space="0" w:color="auto"/>
          </w:divBdr>
        </w:div>
      </w:divsChild>
    </w:div>
    <w:div w:id="71005794">
      <w:bodyDiv w:val="1"/>
      <w:marLeft w:val="0"/>
      <w:marRight w:val="0"/>
      <w:marTop w:val="0"/>
      <w:marBottom w:val="0"/>
      <w:divBdr>
        <w:top w:val="none" w:sz="0" w:space="0" w:color="auto"/>
        <w:left w:val="none" w:sz="0" w:space="0" w:color="auto"/>
        <w:bottom w:val="none" w:sz="0" w:space="0" w:color="auto"/>
        <w:right w:val="none" w:sz="0" w:space="0" w:color="auto"/>
      </w:divBdr>
      <w:divsChild>
        <w:div w:id="1961720690">
          <w:marLeft w:val="0"/>
          <w:marRight w:val="0"/>
          <w:marTop w:val="0"/>
          <w:marBottom w:val="0"/>
          <w:divBdr>
            <w:top w:val="none" w:sz="0" w:space="0" w:color="auto"/>
            <w:left w:val="none" w:sz="0" w:space="0" w:color="auto"/>
            <w:bottom w:val="none" w:sz="0" w:space="0" w:color="auto"/>
            <w:right w:val="none" w:sz="0" w:space="0" w:color="auto"/>
          </w:divBdr>
        </w:div>
      </w:divsChild>
    </w:div>
    <w:div w:id="136647478">
      <w:bodyDiv w:val="1"/>
      <w:marLeft w:val="0"/>
      <w:marRight w:val="0"/>
      <w:marTop w:val="0"/>
      <w:marBottom w:val="0"/>
      <w:divBdr>
        <w:top w:val="none" w:sz="0" w:space="0" w:color="auto"/>
        <w:left w:val="none" w:sz="0" w:space="0" w:color="auto"/>
        <w:bottom w:val="none" w:sz="0" w:space="0" w:color="auto"/>
        <w:right w:val="none" w:sz="0" w:space="0" w:color="auto"/>
      </w:divBdr>
      <w:divsChild>
        <w:div w:id="1521360598">
          <w:marLeft w:val="0"/>
          <w:marRight w:val="0"/>
          <w:marTop w:val="0"/>
          <w:marBottom w:val="0"/>
          <w:divBdr>
            <w:top w:val="none" w:sz="0" w:space="0" w:color="auto"/>
            <w:left w:val="none" w:sz="0" w:space="0" w:color="auto"/>
            <w:bottom w:val="none" w:sz="0" w:space="0" w:color="auto"/>
            <w:right w:val="none" w:sz="0" w:space="0" w:color="auto"/>
          </w:divBdr>
        </w:div>
      </w:divsChild>
    </w:div>
    <w:div w:id="243028380">
      <w:bodyDiv w:val="1"/>
      <w:marLeft w:val="0"/>
      <w:marRight w:val="0"/>
      <w:marTop w:val="0"/>
      <w:marBottom w:val="0"/>
      <w:divBdr>
        <w:top w:val="none" w:sz="0" w:space="0" w:color="auto"/>
        <w:left w:val="none" w:sz="0" w:space="0" w:color="auto"/>
        <w:bottom w:val="none" w:sz="0" w:space="0" w:color="auto"/>
        <w:right w:val="none" w:sz="0" w:space="0" w:color="auto"/>
      </w:divBdr>
      <w:divsChild>
        <w:div w:id="1734893698">
          <w:marLeft w:val="0"/>
          <w:marRight w:val="0"/>
          <w:marTop w:val="0"/>
          <w:marBottom w:val="0"/>
          <w:divBdr>
            <w:top w:val="none" w:sz="0" w:space="0" w:color="auto"/>
            <w:left w:val="none" w:sz="0" w:space="0" w:color="auto"/>
            <w:bottom w:val="none" w:sz="0" w:space="0" w:color="auto"/>
            <w:right w:val="none" w:sz="0" w:space="0" w:color="auto"/>
          </w:divBdr>
        </w:div>
      </w:divsChild>
    </w:div>
    <w:div w:id="247619837">
      <w:bodyDiv w:val="1"/>
      <w:marLeft w:val="0"/>
      <w:marRight w:val="0"/>
      <w:marTop w:val="0"/>
      <w:marBottom w:val="0"/>
      <w:divBdr>
        <w:top w:val="none" w:sz="0" w:space="0" w:color="auto"/>
        <w:left w:val="none" w:sz="0" w:space="0" w:color="auto"/>
        <w:bottom w:val="none" w:sz="0" w:space="0" w:color="auto"/>
        <w:right w:val="none" w:sz="0" w:space="0" w:color="auto"/>
      </w:divBdr>
      <w:divsChild>
        <w:div w:id="2117672912">
          <w:marLeft w:val="0"/>
          <w:marRight w:val="0"/>
          <w:marTop w:val="0"/>
          <w:marBottom w:val="0"/>
          <w:divBdr>
            <w:top w:val="none" w:sz="0" w:space="0" w:color="auto"/>
            <w:left w:val="none" w:sz="0" w:space="0" w:color="auto"/>
            <w:bottom w:val="none" w:sz="0" w:space="0" w:color="auto"/>
            <w:right w:val="none" w:sz="0" w:space="0" w:color="auto"/>
          </w:divBdr>
        </w:div>
      </w:divsChild>
    </w:div>
    <w:div w:id="256907714">
      <w:bodyDiv w:val="1"/>
      <w:marLeft w:val="0"/>
      <w:marRight w:val="0"/>
      <w:marTop w:val="0"/>
      <w:marBottom w:val="0"/>
      <w:divBdr>
        <w:top w:val="none" w:sz="0" w:space="0" w:color="auto"/>
        <w:left w:val="none" w:sz="0" w:space="0" w:color="auto"/>
        <w:bottom w:val="none" w:sz="0" w:space="0" w:color="auto"/>
        <w:right w:val="none" w:sz="0" w:space="0" w:color="auto"/>
      </w:divBdr>
      <w:divsChild>
        <w:div w:id="1123117614">
          <w:marLeft w:val="0"/>
          <w:marRight w:val="0"/>
          <w:marTop w:val="0"/>
          <w:marBottom w:val="0"/>
          <w:divBdr>
            <w:top w:val="none" w:sz="0" w:space="0" w:color="auto"/>
            <w:left w:val="none" w:sz="0" w:space="0" w:color="auto"/>
            <w:bottom w:val="none" w:sz="0" w:space="0" w:color="auto"/>
            <w:right w:val="none" w:sz="0" w:space="0" w:color="auto"/>
          </w:divBdr>
        </w:div>
      </w:divsChild>
    </w:div>
    <w:div w:id="321854757">
      <w:bodyDiv w:val="1"/>
      <w:marLeft w:val="0"/>
      <w:marRight w:val="0"/>
      <w:marTop w:val="0"/>
      <w:marBottom w:val="0"/>
      <w:divBdr>
        <w:top w:val="none" w:sz="0" w:space="0" w:color="auto"/>
        <w:left w:val="none" w:sz="0" w:space="0" w:color="auto"/>
        <w:bottom w:val="none" w:sz="0" w:space="0" w:color="auto"/>
        <w:right w:val="none" w:sz="0" w:space="0" w:color="auto"/>
      </w:divBdr>
      <w:divsChild>
        <w:div w:id="491145899">
          <w:marLeft w:val="0"/>
          <w:marRight w:val="0"/>
          <w:marTop w:val="0"/>
          <w:marBottom w:val="0"/>
          <w:divBdr>
            <w:top w:val="none" w:sz="0" w:space="0" w:color="auto"/>
            <w:left w:val="none" w:sz="0" w:space="0" w:color="auto"/>
            <w:bottom w:val="none" w:sz="0" w:space="0" w:color="auto"/>
            <w:right w:val="none" w:sz="0" w:space="0" w:color="auto"/>
          </w:divBdr>
        </w:div>
      </w:divsChild>
    </w:div>
    <w:div w:id="331447301">
      <w:bodyDiv w:val="1"/>
      <w:marLeft w:val="0"/>
      <w:marRight w:val="0"/>
      <w:marTop w:val="0"/>
      <w:marBottom w:val="0"/>
      <w:divBdr>
        <w:top w:val="none" w:sz="0" w:space="0" w:color="auto"/>
        <w:left w:val="none" w:sz="0" w:space="0" w:color="auto"/>
        <w:bottom w:val="none" w:sz="0" w:space="0" w:color="auto"/>
        <w:right w:val="none" w:sz="0" w:space="0" w:color="auto"/>
      </w:divBdr>
      <w:divsChild>
        <w:div w:id="1389187445">
          <w:marLeft w:val="0"/>
          <w:marRight w:val="0"/>
          <w:marTop w:val="0"/>
          <w:marBottom w:val="0"/>
          <w:divBdr>
            <w:top w:val="none" w:sz="0" w:space="0" w:color="auto"/>
            <w:left w:val="none" w:sz="0" w:space="0" w:color="auto"/>
            <w:bottom w:val="none" w:sz="0" w:space="0" w:color="auto"/>
            <w:right w:val="none" w:sz="0" w:space="0" w:color="auto"/>
          </w:divBdr>
        </w:div>
      </w:divsChild>
    </w:div>
    <w:div w:id="350881809">
      <w:bodyDiv w:val="1"/>
      <w:marLeft w:val="0"/>
      <w:marRight w:val="0"/>
      <w:marTop w:val="0"/>
      <w:marBottom w:val="0"/>
      <w:divBdr>
        <w:top w:val="none" w:sz="0" w:space="0" w:color="auto"/>
        <w:left w:val="none" w:sz="0" w:space="0" w:color="auto"/>
        <w:bottom w:val="none" w:sz="0" w:space="0" w:color="auto"/>
        <w:right w:val="none" w:sz="0" w:space="0" w:color="auto"/>
      </w:divBdr>
      <w:divsChild>
        <w:div w:id="839781654">
          <w:marLeft w:val="0"/>
          <w:marRight w:val="0"/>
          <w:marTop w:val="0"/>
          <w:marBottom w:val="0"/>
          <w:divBdr>
            <w:top w:val="none" w:sz="0" w:space="0" w:color="auto"/>
            <w:left w:val="none" w:sz="0" w:space="0" w:color="auto"/>
            <w:bottom w:val="none" w:sz="0" w:space="0" w:color="auto"/>
            <w:right w:val="none" w:sz="0" w:space="0" w:color="auto"/>
          </w:divBdr>
          <w:divsChild>
            <w:div w:id="6467403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84944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40743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49440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356586753">
      <w:bodyDiv w:val="1"/>
      <w:marLeft w:val="0"/>
      <w:marRight w:val="0"/>
      <w:marTop w:val="0"/>
      <w:marBottom w:val="0"/>
      <w:divBdr>
        <w:top w:val="none" w:sz="0" w:space="0" w:color="auto"/>
        <w:left w:val="none" w:sz="0" w:space="0" w:color="auto"/>
        <w:bottom w:val="none" w:sz="0" w:space="0" w:color="auto"/>
        <w:right w:val="none" w:sz="0" w:space="0" w:color="auto"/>
      </w:divBdr>
      <w:divsChild>
        <w:div w:id="1658879372">
          <w:marLeft w:val="0"/>
          <w:marRight w:val="0"/>
          <w:marTop w:val="0"/>
          <w:marBottom w:val="0"/>
          <w:divBdr>
            <w:top w:val="none" w:sz="0" w:space="0" w:color="auto"/>
            <w:left w:val="none" w:sz="0" w:space="0" w:color="auto"/>
            <w:bottom w:val="none" w:sz="0" w:space="0" w:color="auto"/>
            <w:right w:val="none" w:sz="0" w:space="0" w:color="auto"/>
          </w:divBdr>
        </w:div>
      </w:divsChild>
    </w:div>
    <w:div w:id="400248845">
      <w:bodyDiv w:val="1"/>
      <w:marLeft w:val="0"/>
      <w:marRight w:val="0"/>
      <w:marTop w:val="0"/>
      <w:marBottom w:val="0"/>
      <w:divBdr>
        <w:top w:val="none" w:sz="0" w:space="0" w:color="auto"/>
        <w:left w:val="none" w:sz="0" w:space="0" w:color="auto"/>
        <w:bottom w:val="none" w:sz="0" w:space="0" w:color="auto"/>
        <w:right w:val="none" w:sz="0" w:space="0" w:color="auto"/>
      </w:divBdr>
      <w:divsChild>
        <w:div w:id="1486436156">
          <w:marLeft w:val="0"/>
          <w:marRight w:val="0"/>
          <w:marTop w:val="0"/>
          <w:marBottom w:val="0"/>
          <w:divBdr>
            <w:top w:val="none" w:sz="0" w:space="0" w:color="auto"/>
            <w:left w:val="none" w:sz="0" w:space="0" w:color="auto"/>
            <w:bottom w:val="none" w:sz="0" w:space="0" w:color="auto"/>
            <w:right w:val="none" w:sz="0" w:space="0" w:color="auto"/>
          </w:divBdr>
          <w:divsChild>
            <w:div w:id="42558963">
              <w:blockQuote w:val="1"/>
              <w:marLeft w:val="720"/>
              <w:marRight w:val="720"/>
              <w:marTop w:val="100"/>
              <w:marBottom w:val="100"/>
              <w:divBdr>
                <w:top w:val="none" w:sz="0" w:space="0" w:color="auto"/>
                <w:left w:val="none" w:sz="0" w:space="0" w:color="auto"/>
                <w:bottom w:val="none" w:sz="0" w:space="0" w:color="auto"/>
                <w:right w:val="none" w:sz="0" w:space="0" w:color="auto"/>
              </w:divBdr>
            </w:div>
            <w:div w:id="890844100">
              <w:blockQuote w:val="1"/>
              <w:marLeft w:val="720"/>
              <w:marRight w:val="720"/>
              <w:marTop w:val="100"/>
              <w:marBottom w:val="100"/>
              <w:divBdr>
                <w:top w:val="none" w:sz="0" w:space="0" w:color="auto"/>
                <w:left w:val="none" w:sz="0" w:space="0" w:color="auto"/>
                <w:bottom w:val="none" w:sz="0" w:space="0" w:color="auto"/>
                <w:right w:val="none" w:sz="0" w:space="0" w:color="auto"/>
              </w:divBdr>
            </w:div>
            <w:div w:id="42292183">
              <w:blockQuote w:val="1"/>
              <w:marLeft w:val="720"/>
              <w:marRight w:val="720"/>
              <w:marTop w:val="100"/>
              <w:marBottom w:val="100"/>
              <w:divBdr>
                <w:top w:val="none" w:sz="0" w:space="0" w:color="auto"/>
                <w:left w:val="none" w:sz="0" w:space="0" w:color="auto"/>
                <w:bottom w:val="none" w:sz="0" w:space="0" w:color="auto"/>
                <w:right w:val="none" w:sz="0" w:space="0" w:color="auto"/>
              </w:divBdr>
            </w:div>
            <w:div w:id="78449150">
              <w:blockQuote w:val="1"/>
              <w:marLeft w:val="720"/>
              <w:marRight w:val="720"/>
              <w:marTop w:val="100"/>
              <w:marBottom w:val="100"/>
              <w:divBdr>
                <w:top w:val="none" w:sz="0" w:space="0" w:color="auto"/>
                <w:left w:val="none" w:sz="0" w:space="0" w:color="auto"/>
                <w:bottom w:val="none" w:sz="0" w:space="0" w:color="auto"/>
                <w:right w:val="none" w:sz="0" w:space="0" w:color="auto"/>
              </w:divBdr>
            </w:div>
            <w:div w:id="1458571610">
              <w:blockQuote w:val="1"/>
              <w:marLeft w:val="720"/>
              <w:marRight w:val="720"/>
              <w:marTop w:val="100"/>
              <w:marBottom w:val="100"/>
              <w:divBdr>
                <w:top w:val="none" w:sz="0" w:space="0" w:color="auto"/>
                <w:left w:val="none" w:sz="0" w:space="0" w:color="auto"/>
                <w:bottom w:val="none" w:sz="0" w:space="0" w:color="auto"/>
                <w:right w:val="none" w:sz="0" w:space="0" w:color="auto"/>
              </w:divBdr>
            </w:div>
            <w:div w:id="926037074">
              <w:blockQuote w:val="1"/>
              <w:marLeft w:val="720"/>
              <w:marRight w:val="720"/>
              <w:marTop w:val="100"/>
              <w:marBottom w:val="100"/>
              <w:divBdr>
                <w:top w:val="none" w:sz="0" w:space="0" w:color="auto"/>
                <w:left w:val="none" w:sz="0" w:space="0" w:color="auto"/>
                <w:bottom w:val="none" w:sz="0" w:space="0" w:color="auto"/>
                <w:right w:val="none" w:sz="0" w:space="0" w:color="auto"/>
              </w:divBdr>
            </w:div>
            <w:div w:id="1158418069">
              <w:blockQuote w:val="1"/>
              <w:marLeft w:val="720"/>
              <w:marRight w:val="720"/>
              <w:marTop w:val="100"/>
              <w:marBottom w:val="100"/>
              <w:divBdr>
                <w:top w:val="none" w:sz="0" w:space="0" w:color="auto"/>
                <w:left w:val="none" w:sz="0" w:space="0" w:color="auto"/>
                <w:bottom w:val="none" w:sz="0" w:space="0" w:color="auto"/>
                <w:right w:val="none" w:sz="0" w:space="0" w:color="auto"/>
              </w:divBdr>
            </w:div>
            <w:div w:id="33821601">
              <w:blockQuote w:val="1"/>
              <w:marLeft w:val="720"/>
              <w:marRight w:val="720"/>
              <w:marTop w:val="100"/>
              <w:marBottom w:val="100"/>
              <w:divBdr>
                <w:top w:val="none" w:sz="0" w:space="0" w:color="auto"/>
                <w:left w:val="none" w:sz="0" w:space="0" w:color="auto"/>
                <w:bottom w:val="none" w:sz="0" w:space="0" w:color="auto"/>
                <w:right w:val="none" w:sz="0" w:space="0" w:color="auto"/>
              </w:divBdr>
            </w:div>
            <w:div w:id="103237709">
              <w:blockQuote w:val="1"/>
              <w:marLeft w:val="720"/>
              <w:marRight w:val="720"/>
              <w:marTop w:val="100"/>
              <w:marBottom w:val="100"/>
              <w:divBdr>
                <w:top w:val="none" w:sz="0" w:space="0" w:color="auto"/>
                <w:left w:val="none" w:sz="0" w:space="0" w:color="auto"/>
                <w:bottom w:val="none" w:sz="0" w:space="0" w:color="auto"/>
                <w:right w:val="none" w:sz="0" w:space="0" w:color="auto"/>
              </w:divBdr>
            </w:div>
            <w:div w:id="1122529466">
              <w:blockQuote w:val="1"/>
              <w:marLeft w:val="720"/>
              <w:marRight w:val="720"/>
              <w:marTop w:val="100"/>
              <w:marBottom w:val="100"/>
              <w:divBdr>
                <w:top w:val="none" w:sz="0" w:space="0" w:color="auto"/>
                <w:left w:val="none" w:sz="0" w:space="0" w:color="auto"/>
                <w:bottom w:val="none" w:sz="0" w:space="0" w:color="auto"/>
                <w:right w:val="none" w:sz="0" w:space="0" w:color="auto"/>
              </w:divBdr>
            </w:div>
            <w:div w:id="803935716">
              <w:blockQuote w:val="1"/>
              <w:marLeft w:val="720"/>
              <w:marRight w:val="720"/>
              <w:marTop w:val="100"/>
              <w:marBottom w:val="100"/>
              <w:divBdr>
                <w:top w:val="none" w:sz="0" w:space="0" w:color="auto"/>
                <w:left w:val="none" w:sz="0" w:space="0" w:color="auto"/>
                <w:bottom w:val="none" w:sz="0" w:space="0" w:color="auto"/>
                <w:right w:val="none" w:sz="0" w:space="0" w:color="auto"/>
              </w:divBdr>
            </w:div>
            <w:div w:id="1714959225">
              <w:blockQuote w:val="1"/>
              <w:marLeft w:val="720"/>
              <w:marRight w:val="720"/>
              <w:marTop w:val="100"/>
              <w:marBottom w:val="100"/>
              <w:divBdr>
                <w:top w:val="none" w:sz="0" w:space="0" w:color="auto"/>
                <w:left w:val="none" w:sz="0" w:space="0" w:color="auto"/>
                <w:bottom w:val="none" w:sz="0" w:space="0" w:color="auto"/>
                <w:right w:val="none" w:sz="0" w:space="0" w:color="auto"/>
              </w:divBdr>
            </w:div>
            <w:div w:id="9593852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22410721">
      <w:bodyDiv w:val="1"/>
      <w:marLeft w:val="0"/>
      <w:marRight w:val="0"/>
      <w:marTop w:val="0"/>
      <w:marBottom w:val="0"/>
      <w:divBdr>
        <w:top w:val="none" w:sz="0" w:space="0" w:color="auto"/>
        <w:left w:val="none" w:sz="0" w:space="0" w:color="auto"/>
        <w:bottom w:val="none" w:sz="0" w:space="0" w:color="auto"/>
        <w:right w:val="none" w:sz="0" w:space="0" w:color="auto"/>
      </w:divBdr>
      <w:divsChild>
        <w:div w:id="1090542512">
          <w:marLeft w:val="0"/>
          <w:marRight w:val="0"/>
          <w:marTop w:val="0"/>
          <w:marBottom w:val="0"/>
          <w:divBdr>
            <w:top w:val="none" w:sz="0" w:space="0" w:color="auto"/>
            <w:left w:val="none" w:sz="0" w:space="0" w:color="auto"/>
            <w:bottom w:val="none" w:sz="0" w:space="0" w:color="auto"/>
            <w:right w:val="none" w:sz="0" w:space="0" w:color="auto"/>
          </w:divBdr>
        </w:div>
      </w:divsChild>
    </w:div>
    <w:div w:id="441346710">
      <w:bodyDiv w:val="1"/>
      <w:marLeft w:val="0"/>
      <w:marRight w:val="0"/>
      <w:marTop w:val="0"/>
      <w:marBottom w:val="0"/>
      <w:divBdr>
        <w:top w:val="none" w:sz="0" w:space="0" w:color="auto"/>
        <w:left w:val="none" w:sz="0" w:space="0" w:color="auto"/>
        <w:bottom w:val="none" w:sz="0" w:space="0" w:color="auto"/>
        <w:right w:val="none" w:sz="0" w:space="0" w:color="auto"/>
      </w:divBdr>
      <w:divsChild>
        <w:div w:id="448553785">
          <w:marLeft w:val="0"/>
          <w:marRight w:val="0"/>
          <w:marTop w:val="0"/>
          <w:marBottom w:val="0"/>
          <w:divBdr>
            <w:top w:val="none" w:sz="0" w:space="0" w:color="auto"/>
            <w:left w:val="none" w:sz="0" w:space="0" w:color="auto"/>
            <w:bottom w:val="none" w:sz="0" w:space="0" w:color="auto"/>
            <w:right w:val="none" w:sz="0" w:space="0" w:color="auto"/>
          </w:divBdr>
          <w:divsChild>
            <w:div w:id="3896960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79397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95376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80424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9702842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60485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60353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93694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450518578">
      <w:bodyDiv w:val="1"/>
      <w:marLeft w:val="0"/>
      <w:marRight w:val="0"/>
      <w:marTop w:val="0"/>
      <w:marBottom w:val="0"/>
      <w:divBdr>
        <w:top w:val="none" w:sz="0" w:space="0" w:color="auto"/>
        <w:left w:val="none" w:sz="0" w:space="0" w:color="auto"/>
        <w:bottom w:val="none" w:sz="0" w:space="0" w:color="auto"/>
        <w:right w:val="none" w:sz="0" w:space="0" w:color="auto"/>
      </w:divBdr>
      <w:divsChild>
        <w:div w:id="376125761">
          <w:marLeft w:val="0"/>
          <w:marRight w:val="0"/>
          <w:marTop w:val="0"/>
          <w:marBottom w:val="0"/>
          <w:divBdr>
            <w:top w:val="none" w:sz="0" w:space="0" w:color="auto"/>
            <w:left w:val="none" w:sz="0" w:space="0" w:color="auto"/>
            <w:bottom w:val="none" w:sz="0" w:space="0" w:color="auto"/>
            <w:right w:val="none" w:sz="0" w:space="0" w:color="auto"/>
          </w:divBdr>
        </w:div>
      </w:divsChild>
    </w:div>
    <w:div w:id="474025438">
      <w:bodyDiv w:val="1"/>
      <w:marLeft w:val="0"/>
      <w:marRight w:val="0"/>
      <w:marTop w:val="0"/>
      <w:marBottom w:val="0"/>
      <w:divBdr>
        <w:top w:val="none" w:sz="0" w:space="0" w:color="auto"/>
        <w:left w:val="none" w:sz="0" w:space="0" w:color="auto"/>
        <w:bottom w:val="none" w:sz="0" w:space="0" w:color="auto"/>
        <w:right w:val="none" w:sz="0" w:space="0" w:color="auto"/>
      </w:divBdr>
      <w:divsChild>
        <w:div w:id="1041438712">
          <w:marLeft w:val="0"/>
          <w:marRight w:val="0"/>
          <w:marTop w:val="0"/>
          <w:marBottom w:val="0"/>
          <w:divBdr>
            <w:top w:val="none" w:sz="0" w:space="0" w:color="auto"/>
            <w:left w:val="none" w:sz="0" w:space="0" w:color="auto"/>
            <w:bottom w:val="none" w:sz="0" w:space="0" w:color="auto"/>
            <w:right w:val="none" w:sz="0" w:space="0" w:color="auto"/>
          </w:divBdr>
          <w:divsChild>
            <w:div w:id="13451289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04185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10448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60695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3526552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28209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33941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57825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517696788">
      <w:bodyDiv w:val="1"/>
      <w:marLeft w:val="0"/>
      <w:marRight w:val="0"/>
      <w:marTop w:val="0"/>
      <w:marBottom w:val="0"/>
      <w:divBdr>
        <w:top w:val="none" w:sz="0" w:space="0" w:color="auto"/>
        <w:left w:val="none" w:sz="0" w:space="0" w:color="auto"/>
        <w:bottom w:val="none" w:sz="0" w:space="0" w:color="auto"/>
        <w:right w:val="none" w:sz="0" w:space="0" w:color="auto"/>
      </w:divBdr>
      <w:divsChild>
        <w:div w:id="29426349">
          <w:marLeft w:val="0"/>
          <w:marRight w:val="0"/>
          <w:marTop w:val="0"/>
          <w:marBottom w:val="0"/>
          <w:divBdr>
            <w:top w:val="none" w:sz="0" w:space="0" w:color="auto"/>
            <w:left w:val="none" w:sz="0" w:space="0" w:color="auto"/>
            <w:bottom w:val="none" w:sz="0" w:space="0" w:color="auto"/>
            <w:right w:val="none" w:sz="0" w:space="0" w:color="auto"/>
          </w:divBdr>
        </w:div>
      </w:divsChild>
    </w:div>
    <w:div w:id="530916077">
      <w:bodyDiv w:val="1"/>
      <w:marLeft w:val="0"/>
      <w:marRight w:val="0"/>
      <w:marTop w:val="0"/>
      <w:marBottom w:val="0"/>
      <w:divBdr>
        <w:top w:val="none" w:sz="0" w:space="0" w:color="auto"/>
        <w:left w:val="none" w:sz="0" w:space="0" w:color="auto"/>
        <w:bottom w:val="none" w:sz="0" w:space="0" w:color="auto"/>
        <w:right w:val="none" w:sz="0" w:space="0" w:color="auto"/>
      </w:divBdr>
      <w:divsChild>
        <w:div w:id="330331202">
          <w:marLeft w:val="0"/>
          <w:marRight w:val="0"/>
          <w:marTop w:val="0"/>
          <w:marBottom w:val="0"/>
          <w:divBdr>
            <w:top w:val="none" w:sz="0" w:space="0" w:color="auto"/>
            <w:left w:val="none" w:sz="0" w:space="0" w:color="auto"/>
            <w:bottom w:val="none" w:sz="0" w:space="0" w:color="auto"/>
            <w:right w:val="none" w:sz="0" w:space="0" w:color="auto"/>
          </w:divBdr>
          <w:divsChild>
            <w:div w:id="125049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611271">
      <w:bodyDiv w:val="1"/>
      <w:marLeft w:val="0"/>
      <w:marRight w:val="0"/>
      <w:marTop w:val="0"/>
      <w:marBottom w:val="0"/>
      <w:divBdr>
        <w:top w:val="none" w:sz="0" w:space="0" w:color="auto"/>
        <w:left w:val="none" w:sz="0" w:space="0" w:color="auto"/>
        <w:bottom w:val="none" w:sz="0" w:space="0" w:color="auto"/>
        <w:right w:val="none" w:sz="0" w:space="0" w:color="auto"/>
      </w:divBdr>
      <w:divsChild>
        <w:div w:id="1334185475">
          <w:marLeft w:val="0"/>
          <w:marRight w:val="0"/>
          <w:marTop w:val="0"/>
          <w:marBottom w:val="0"/>
          <w:divBdr>
            <w:top w:val="none" w:sz="0" w:space="0" w:color="auto"/>
            <w:left w:val="none" w:sz="0" w:space="0" w:color="auto"/>
            <w:bottom w:val="none" w:sz="0" w:space="0" w:color="auto"/>
            <w:right w:val="none" w:sz="0" w:space="0" w:color="auto"/>
          </w:divBdr>
        </w:div>
      </w:divsChild>
    </w:div>
    <w:div w:id="650525003">
      <w:bodyDiv w:val="1"/>
      <w:marLeft w:val="0"/>
      <w:marRight w:val="0"/>
      <w:marTop w:val="0"/>
      <w:marBottom w:val="0"/>
      <w:divBdr>
        <w:top w:val="none" w:sz="0" w:space="0" w:color="auto"/>
        <w:left w:val="none" w:sz="0" w:space="0" w:color="auto"/>
        <w:bottom w:val="none" w:sz="0" w:space="0" w:color="auto"/>
        <w:right w:val="none" w:sz="0" w:space="0" w:color="auto"/>
      </w:divBdr>
      <w:divsChild>
        <w:div w:id="812719597">
          <w:marLeft w:val="0"/>
          <w:marRight w:val="0"/>
          <w:marTop w:val="0"/>
          <w:marBottom w:val="0"/>
          <w:divBdr>
            <w:top w:val="none" w:sz="0" w:space="0" w:color="auto"/>
            <w:left w:val="none" w:sz="0" w:space="0" w:color="auto"/>
            <w:bottom w:val="none" w:sz="0" w:space="0" w:color="auto"/>
            <w:right w:val="none" w:sz="0" w:space="0" w:color="auto"/>
          </w:divBdr>
          <w:divsChild>
            <w:div w:id="2090689084">
              <w:marLeft w:val="0"/>
              <w:marRight w:val="0"/>
              <w:marTop w:val="0"/>
              <w:marBottom w:val="0"/>
              <w:divBdr>
                <w:top w:val="none" w:sz="0" w:space="0" w:color="auto"/>
                <w:left w:val="none" w:sz="0" w:space="0" w:color="auto"/>
                <w:bottom w:val="none" w:sz="0" w:space="0" w:color="auto"/>
                <w:right w:val="none" w:sz="0" w:space="0" w:color="auto"/>
              </w:divBdr>
              <w:divsChild>
                <w:div w:id="1613970883">
                  <w:marLeft w:val="0"/>
                  <w:marRight w:val="0"/>
                  <w:marTop w:val="0"/>
                  <w:marBottom w:val="0"/>
                  <w:divBdr>
                    <w:top w:val="none" w:sz="0" w:space="0" w:color="auto"/>
                    <w:left w:val="none" w:sz="0" w:space="0" w:color="auto"/>
                    <w:bottom w:val="none" w:sz="0" w:space="0" w:color="auto"/>
                    <w:right w:val="none" w:sz="0" w:space="0" w:color="auto"/>
                  </w:divBdr>
                  <w:divsChild>
                    <w:div w:id="1054934572">
                      <w:marLeft w:val="0"/>
                      <w:marRight w:val="0"/>
                      <w:marTop w:val="0"/>
                      <w:marBottom w:val="0"/>
                      <w:divBdr>
                        <w:top w:val="none" w:sz="0" w:space="0" w:color="auto"/>
                        <w:left w:val="none" w:sz="0" w:space="0" w:color="auto"/>
                        <w:bottom w:val="none" w:sz="0" w:space="0" w:color="auto"/>
                        <w:right w:val="none" w:sz="0" w:space="0" w:color="auto"/>
                      </w:divBdr>
                      <w:divsChild>
                        <w:div w:id="657995731">
                          <w:marLeft w:val="0"/>
                          <w:marRight w:val="0"/>
                          <w:marTop w:val="0"/>
                          <w:marBottom w:val="0"/>
                          <w:divBdr>
                            <w:top w:val="none" w:sz="0" w:space="0" w:color="auto"/>
                            <w:left w:val="none" w:sz="0" w:space="0" w:color="auto"/>
                            <w:bottom w:val="none" w:sz="0" w:space="0" w:color="auto"/>
                            <w:right w:val="none" w:sz="0" w:space="0" w:color="auto"/>
                          </w:divBdr>
                          <w:divsChild>
                            <w:div w:id="208545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0701154">
      <w:bodyDiv w:val="1"/>
      <w:marLeft w:val="0"/>
      <w:marRight w:val="0"/>
      <w:marTop w:val="0"/>
      <w:marBottom w:val="0"/>
      <w:divBdr>
        <w:top w:val="none" w:sz="0" w:space="0" w:color="auto"/>
        <w:left w:val="none" w:sz="0" w:space="0" w:color="auto"/>
        <w:bottom w:val="none" w:sz="0" w:space="0" w:color="auto"/>
        <w:right w:val="none" w:sz="0" w:space="0" w:color="auto"/>
      </w:divBdr>
      <w:divsChild>
        <w:div w:id="85927396">
          <w:marLeft w:val="0"/>
          <w:marRight w:val="0"/>
          <w:marTop w:val="0"/>
          <w:marBottom w:val="0"/>
          <w:divBdr>
            <w:top w:val="none" w:sz="0" w:space="0" w:color="auto"/>
            <w:left w:val="none" w:sz="0" w:space="0" w:color="auto"/>
            <w:bottom w:val="none" w:sz="0" w:space="0" w:color="auto"/>
            <w:right w:val="none" w:sz="0" w:space="0" w:color="auto"/>
          </w:divBdr>
        </w:div>
      </w:divsChild>
    </w:div>
    <w:div w:id="701630519">
      <w:bodyDiv w:val="1"/>
      <w:marLeft w:val="0"/>
      <w:marRight w:val="0"/>
      <w:marTop w:val="0"/>
      <w:marBottom w:val="0"/>
      <w:divBdr>
        <w:top w:val="none" w:sz="0" w:space="0" w:color="auto"/>
        <w:left w:val="none" w:sz="0" w:space="0" w:color="auto"/>
        <w:bottom w:val="none" w:sz="0" w:space="0" w:color="auto"/>
        <w:right w:val="none" w:sz="0" w:space="0" w:color="auto"/>
      </w:divBdr>
      <w:divsChild>
        <w:div w:id="1275862629">
          <w:marLeft w:val="0"/>
          <w:marRight w:val="0"/>
          <w:marTop w:val="0"/>
          <w:marBottom w:val="0"/>
          <w:divBdr>
            <w:top w:val="none" w:sz="0" w:space="0" w:color="auto"/>
            <w:left w:val="none" w:sz="0" w:space="0" w:color="auto"/>
            <w:bottom w:val="none" w:sz="0" w:space="0" w:color="auto"/>
            <w:right w:val="none" w:sz="0" w:space="0" w:color="auto"/>
          </w:divBdr>
        </w:div>
      </w:divsChild>
    </w:div>
    <w:div w:id="790368794">
      <w:bodyDiv w:val="1"/>
      <w:marLeft w:val="0"/>
      <w:marRight w:val="0"/>
      <w:marTop w:val="0"/>
      <w:marBottom w:val="0"/>
      <w:divBdr>
        <w:top w:val="none" w:sz="0" w:space="0" w:color="auto"/>
        <w:left w:val="none" w:sz="0" w:space="0" w:color="auto"/>
        <w:bottom w:val="none" w:sz="0" w:space="0" w:color="auto"/>
        <w:right w:val="none" w:sz="0" w:space="0" w:color="auto"/>
      </w:divBdr>
      <w:divsChild>
        <w:div w:id="1412123838">
          <w:marLeft w:val="0"/>
          <w:marRight w:val="0"/>
          <w:marTop w:val="0"/>
          <w:marBottom w:val="0"/>
          <w:divBdr>
            <w:top w:val="none" w:sz="0" w:space="0" w:color="auto"/>
            <w:left w:val="none" w:sz="0" w:space="0" w:color="auto"/>
            <w:bottom w:val="none" w:sz="0" w:space="0" w:color="auto"/>
            <w:right w:val="none" w:sz="0" w:space="0" w:color="auto"/>
          </w:divBdr>
        </w:div>
      </w:divsChild>
    </w:div>
    <w:div w:id="921371169">
      <w:bodyDiv w:val="1"/>
      <w:marLeft w:val="0"/>
      <w:marRight w:val="0"/>
      <w:marTop w:val="0"/>
      <w:marBottom w:val="0"/>
      <w:divBdr>
        <w:top w:val="none" w:sz="0" w:space="0" w:color="auto"/>
        <w:left w:val="none" w:sz="0" w:space="0" w:color="auto"/>
        <w:bottom w:val="none" w:sz="0" w:space="0" w:color="auto"/>
        <w:right w:val="none" w:sz="0" w:space="0" w:color="auto"/>
      </w:divBdr>
      <w:divsChild>
        <w:div w:id="1650211428">
          <w:marLeft w:val="0"/>
          <w:marRight w:val="0"/>
          <w:marTop w:val="0"/>
          <w:marBottom w:val="0"/>
          <w:divBdr>
            <w:top w:val="none" w:sz="0" w:space="0" w:color="auto"/>
            <w:left w:val="none" w:sz="0" w:space="0" w:color="auto"/>
            <w:bottom w:val="none" w:sz="0" w:space="0" w:color="auto"/>
            <w:right w:val="none" w:sz="0" w:space="0" w:color="auto"/>
          </w:divBdr>
        </w:div>
      </w:divsChild>
    </w:div>
    <w:div w:id="931548110">
      <w:bodyDiv w:val="1"/>
      <w:marLeft w:val="0"/>
      <w:marRight w:val="0"/>
      <w:marTop w:val="0"/>
      <w:marBottom w:val="0"/>
      <w:divBdr>
        <w:top w:val="none" w:sz="0" w:space="0" w:color="auto"/>
        <w:left w:val="none" w:sz="0" w:space="0" w:color="auto"/>
        <w:bottom w:val="none" w:sz="0" w:space="0" w:color="auto"/>
        <w:right w:val="none" w:sz="0" w:space="0" w:color="auto"/>
      </w:divBdr>
      <w:divsChild>
        <w:div w:id="113058980">
          <w:marLeft w:val="0"/>
          <w:marRight w:val="0"/>
          <w:marTop w:val="0"/>
          <w:marBottom w:val="0"/>
          <w:divBdr>
            <w:top w:val="none" w:sz="0" w:space="0" w:color="auto"/>
            <w:left w:val="none" w:sz="0" w:space="0" w:color="auto"/>
            <w:bottom w:val="none" w:sz="0" w:space="0" w:color="auto"/>
            <w:right w:val="none" w:sz="0" w:space="0" w:color="auto"/>
          </w:divBdr>
        </w:div>
      </w:divsChild>
    </w:div>
    <w:div w:id="938216046">
      <w:bodyDiv w:val="1"/>
      <w:marLeft w:val="0"/>
      <w:marRight w:val="0"/>
      <w:marTop w:val="0"/>
      <w:marBottom w:val="0"/>
      <w:divBdr>
        <w:top w:val="none" w:sz="0" w:space="0" w:color="auto"/>
        <w:left w:val="none" w:sz="0" w:space="0" w:color="auto"/>
        <w:bottom w:val="none" w:sz="0" w:space="0" w:color="auto"/>
        <w:right w:val="none" w:sz="0" w:space="0" w:color="auto"/>
      </w:divBdr>
      <w:divsChild>
        <w:div w:id="459690932">
          <w:marLeft w:val="0"/>
          <w:marRight w:val="0"/>
          <w:marTop w:val="0"/>
          <w:marBottom w:val="0"/>
          <w:divBdr>
            <w:top w:val="none" w:sz="0" w:space="0" w:color="auto"/>
            <w:left w:val="none" w:sz="0" w:space="0" w:color="auto"/>
            <w:bottom w:val="none" w:sz="0" w:space="0" w:color="auto"/>
            <w:right w:val="none" w:sz="0" w:space="0" w:color="auto"/>
          </w:divBdr>
          <w:divsChild>
            <w:div w:id="174563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788274">
      <w:bodyDiv w:val="1"/>
      <w:marLeft w:val="0"/>
      <w:marRight w:val="0"/>
      <w:marTop w:val="0"/>
      <w:marBottom w:val="0"/>
      <w:divBdr>
        <w:top w:val="none" w:sz="0" w:space="0" w:color="auto"/>
        <w:left w:val="none" w:sz="0" w:space="0" w:color="auto"/>
        <w:bottom w:val="none" w:sz="0" w:space="0" w:color="auto"/>
        <w:right w:val="none" w:sz="0" w:space="0" w:color="auto"/>
      </w:divBdr>
      <w:divsChild>
        <w:div w:id="879365406">
          <w:marLeft w:val="0"/>
          <w:marRight w:val="0"/>
          <w:marTop w:val="0"/>
          <w:marBottom w:val="0"/>
          <w:divBdr>
            <w:top w:val="none" w:sz="0" w:space="0" w:color="auto"/>
            <w:left w:val="none" w:sz="0" w:space="0" w:color="auto"/>
            <w:bottom w:val="none" w:sz="0" w:space="0" w:color="auto"/>
            <w:right w:val="none" w:sz="0" w:space="0" w:color="auto"/>
          </w:divBdr>
        </w:div>
      </w:divsChild>
    </w:div>
    <w:div w:id="1094517068">
      <w:bodyDiv w:val="1"/>
      <w:marLeft w:val="0"/>
      <w:marRight w:val="0"/>
      <w:marTop w:val="0"/>
      <w:marBottom w:val="0"/>
      <w:divBdr>
        <w:top w:val="none" w:sz="0" w:space="0" w:color="auto"/>
        <w:left w:val="none" w:sz="0" w:space="0" w:color="auto"/>
        <w:bottom w:val="none" w:sz="0" w:space="0" w:color="auto"/>
        <w:right w:val="none" w:sz="0" w:space="0" w:color="auto"/>
      </w:divBdr>
      <w:divsChild>
        <w:div w:id="314265597">
          <w:marLeft w:val="0"/>
          <w:marRight w:val="0"/>
          <w:marTop w:val="0"/>
          <w:marBottom w:val="0"/>
          <w:divBdr>
            <w:top w:val="none" w:sz="0" w:space="0" w:color="auto"/>
            <w:left w:val="none" w:sz="0" w:space="0" w:color="auto"/>
            <w:bottom w:val="none" w:sz="0" w:space="0" w:color="auto"/>
            <w:right w:val="none" w:sz="0" w:space="0" w:color="auto"/>
          </w:divBdr>
        </w:div>
      </w:divsChild>
    </w:div>
    <w:div w:id="1137723556">
      <w:bodyDiv w:val="1"/>
      <w:marLeft w:val="0"/>
      <w:marRight w:val="0"/>
      <w:marTop w:val="0"/>
      <w:marBottom w:val="0"/>
      <w:divBdr>
        <w:top w:val="none" w:sz="0" w:space="0" w:color="auto"/>
        <w:left w:val="none" w:sz="0" w:space="0" w:color="auto"/>
        <w:bottom w:val="none" w:sz="0" w:space="0" w:color="auto"/>
        <w:right w:val="none" w:sz="0" w:space="0" w:color="auto"/>
      </w:divBdr>
      <w:divsChild>
        <w:div w:id="755328319">
          <w:marLeft w:val="0"/>
          <w:marRight w:val="0"/>
          <w:marTop w:val="0"/>
          <w:marBottom w:val="0"/>
          <w:divBdr>
            <w:top w:val="none" w:sz="0" w:space="0" w:color="auto"/>
            <w:left w:val="none" w:sz="0" w:space="0" w:color="auto"/>
            <w:bottom w:val="none" w:sz="0" w:space="0" w:color="auto"/>
            <w:right w:val="none" w:sz="0" w:space="0" w:color="auto"/>
          </w:divBdr>
        </w:div>
      </w:divsChild>
    </w:div>
    <w:div w:id="1173883258">
      <w:bodyDiv w:val="1"/>
      <w:marLeft w:val="0"/>
      <w:marRight w:val="0"/>
      <w:marTop w:val="0"/>
      <w:marBottom w:val="0"/>
      <w:divBdr>
        <w:top w:val="none" w:sz="0" w:space="0" w:color="auto"/>
        <w:left w:val="none" w:sz="0" w:space="0" w:color="auto"/>
        <w:bottom w:val="none" w:sz="0" w:space="0" w:color="auto"/>
        <w:right w:val="none" w:sz="0" w:space="0" w:color="auto"/>
      </w:divBdr>
      <w:divsChild>
        <w:div w:id="720834129">
          <w:marLeft w:val="0"/>
          <w:marRight w:val="0"/>
          <w:marTop w:val="0"/>
          <w:marBottom w:val="0"/>
          <w:divBdr>
            <w:top w:val="none" w:sz="0" w:space="0" w:color="auto"/>
            <w:left w:val="none" w:sz="0" w:space="0" w:color="auto"/>
            <w:bottom w:val="none" w:sz="0" w:space="0" w:color="auto"/>
            <w:right w:val="none" w:sz="0" w:space="0" w:color="auto"/>
          </w:divBdr>
        </w:div>
      </w:divsChild>
    </w:div>
    <w:div w:id="1176071498">
      <w:bodyDiv w:val="1"/>
      <w:marLeft w:val="0"/>
      <w:marRight w:val="0"/>
      <w:marTop w:val="0"/>
      <w:marBottom w:val="0"/>
      <w:divBdr>
        <w:top w:val="none" w:sz="0" w:space="0" w:color="auto"/>
        <w:left w:val="none" w:sz="0" w:space="0" w:color="auto"/>
        <w:bottom w:val="none" w:sz="0" w:space="0" w:color="auto"/>
        <w:right w:val="none" w:sz="0" w:space="0" w:color="auto"/>
      </w:divBdr>
      <w:divsChild>
        <w:div w:id="1195389797">
          <w:marLeft w:val="0"/>
          <w:marRight w:val="0"/>
          <w:marTop w:val="0"/>
          <w:marBottom w:val="0"/>
          <w:divBdr>
            <w:top w:val="none" w:sz="0" w:space="0" w:color="auto"/>
            <w:left w:val="none" w:sz="0" w:space="0" w:color="auto"/>
            <w:bottom w:val="none" w:sz="0" w:space="0" w:color="auto"/>
            <w:right w:val="none" w:sz="0" w:space="0" w:color="auto"/>
          </w:divBdr>
        </w:div>
      </w:divsChild>
    </w:div>
    <w:div w:id="1267538049">
      <w:bodyDiv w:val="1"/>
      <w:marLeft w:val="0"/>
      <w:marRight w:val="0"/>
      <w:marTop w:val="0"/>
      <w:marBottom w:val="0"/>
      <w:divBdr>
        <w:top w:val="none" w:sz="0" w:space="0" w:color="auto"/>
        <w:left w:val="none" w:sz="0" w:space="0" w:color="auto"/>
        <w:bottom w:val="none" w:sz="0" w:space="0" w:color="auto"/>
        <w:right w:val="none" w:sz="0" w:space="0" w:color="auto"/>
      </w:divBdr>
      <w:divsChild>
        <w:div w:id="611135340">
          <w:marLeft w:val="0"/>
          <w:marRight w:val="0"/>
          <w:marTop w:val="0"/>
          <w:marBottom w:val="0"/>
          <w:divBdr>
            <w:top w:val="none" w:sz="0" w:space="0" w:color="auto"/>
            <w:left w:val="none" w:sz="0" w:space="0" w:color="auto"/>
            <w:bottom w:val="none" w:sz="0" w:space="0" w:color="auto"/>
            <w:right w:val="none" w:sz="0" w:space="0" w:color="auto"/>
          </w:divBdr>
        </w:div>
      </w:divsChild>
    </w:div>
    <w:div w:id="1276520032">
      <w:bodyDiv w:val="1"/>
      <w:marLeft w:val="0"/>
      <w:marRight w:val="0"/>
      <w:marTop w:val="0"/>
      <w:marBottom w:val="0"/>
      <w:divBdr>
        <w:top w:val="none" w:sz="0" w:space="0" w:color="auto"/>
        <w:left w:val="none" w:sz="0" w:space="0" w:color="auto"/>
        <w:bottom w:val="none" w:sz="0" w:space="0" w:color="auto"/>
        <w:right w:val="none" w:sz="0" w:space="0" w:color="auto"/>
      </w:divBdr>
      <w:divsChild>
        <w:div w:id="2128426830">
          <w:marLeft w:val="0"/>
          <w:marRight w:val="0"/>
          <w:marTop w:val="0"/>
          <w:marBottom w:val="0"/>
          <w:divBdr>
            <w:top w:val="none" w:sz="0" w:space="0" w:color="auto"/>
            <w:left w:val="none" w:sz="0" w:space="0" w:color="auto"/>
            <w:bottom w:val="none" w:sz="0" w:space="0" w:color="auto"/>
            <w:right w:val="none" w:sz="0" w:space="0" w:color="auto"/>
          </w:divBdr>
        </w:div>
      </w:divsChild>
    </w:div>
    <w:div w:id="1392998821">
      <w:bodyDiv w:val="1"/>
      <w:marLeft w:val="0"/>
      <w:marRight w:val="0"/>
      <w:marTop w:val="0"/>
      <w:marBottom w:val="0"/>
      <w:divBdr>
        <w:top w:val="none" w:sz="0" w:space="0" w:color="auto"/>
        <w:left w:val="none" w:sz="0" w:space="0" w:color="auto"/>
        <w:bottom w:val="none" w:sz="0" w:space="0" w:color="auto"/>
        <w:right w:val="none" w:sz="0" w:space="0" w:color="auto"/>
      </w:divBdr>
      <w:divsChild>
        <w:div w:id="1303072042">
          <w:marLeft w:val="0"/>
          <w:marRight w:val="0"/>
          <w:marTop w:val="0"/>
          <w:marBottom w:val="0"/>
          <w:divBdr>
            <w:top w:val="none" w:sz="0" w:space="0" w:color="auto"/>
            <w:left w:val="none" w:sz="0" w:space="0" w:color="auto"/>
            <w:bottom w:val="none" w:sz="0" w:space="0" w:color="auto"/>
            <w:right w:val="none" w:sz="0" w:space="0" w:color="auto"/>
          </w:divBdr>
        </w:div>
      </w:divsChild>
    </w:div>
    <w:div w:id="1396314990">
      <w:bodyDiv w:val="1"/>
      <w:marLeft w:val="0"/>
      <w:marRight w:val="0"/>
      <w:marTop w:val="0"/>
      <w:marBottom w:val="0"/>
      <w:divBdr>
        <w:top w:val="none" w:sz="0" w:space="0" w:color="auto"/>
        <w:left w:val="none" w:sz="0" w:space="0" w:color="auto"/>
        <w:bottom w:val="none" w:sz="0" w:space="0" w:color="auto"/>
        <w:right w:val="none" w:sz="0" w:space="0" w:color="auto"/>
      </w:divBdr>
      <w:divsChild>
        <w:div w:id="608437938">
          <w:marLeft w:val="0"/>
          <w:marRight w:val="0"/>
          <w:marTop w:val="0"/>
          <w:marBottom w:val="0"/>
          <w:divBdr>
            <w:top w:val="none" w:sz="0" w:space="0" w:color="auto"/>
            <w:left w:val="none" w:sz="0" w:space="0" w:color="auto"/>
            <w:bottom w:val="none" w:sz="0" w:space="0" w:color="auto"/>
            <w:right w:val="none" w:sz="0" w:space="0" w:color="auto"/>
          </w:divBdr>
        </w:div>
      </w:divsChild>
    </w:div>
    <w:div w:id="1434517693">
      <w:bodyDiv w:val="1"/>
      <w:marLeft w:val="0"/>
      <w:marRight w:val="0"/>
      <w:marTop w:val="0"/>
      <w:marBottom w:val="0"/>
      <w:divBdr>
        <w:top w:val="none" w:sz="0" w:space="0" w:color="auto"/>
        <w:left w:val="none" w:sz="0" w:space="0" w:color="auto"/>
        <w:bottom w:val="none" w:sz="0" w:space="0" w:color="auto"/>
        <w:right w:val="none" w:sz="0" w:space="0" w:color="auto"/>
      </w:divBdr>
      <w:divsChild>
        <w:div w:id="887572483">
          <w:marLeft w:val="0"/>
          <w:marRight w:val="0"/>
          <w:marTop w:val="0"/>
          <w:marBottom w:val="0"/>
          <w:divBdr>
            <w:top w:val="none" w:sz="0" w:space="0" w:color="auto"/>
            <w:left w:val="none" w:sz="0" w:space="0" w:color="auto"/>
            <w:bottom w:val="none" w:sz="0" w:space="0" w:color="auto"/>
            <w:right w:val="none" w:sz="0" w:space="0" w:color="auto"/>
          </w:divBdr>
          <w:divsChild>
            <w:div w:id="1595093484">
              <w:marLeft w:val="0"/>
              <w:marRight w:val="0"/>
              <w:marTop w:val="0"/>
              <w:marBottom w:val="0"/>
              <w:divBdr>
                <w:top w:val="none" w:sz="0" w:space="0" w:color="auto"/>
                <w:left w:val="none" w:sz="0" w:space="0" w:color="auto"/>
                <w:bottom w:val="none" w:sz="0" w:space="0" w:color="auto"/>
                <w:right w:val="none" w:sz="0" w:space="0" w:color="auto"/>
              </w:divBdr>
              <w:divsChild>
                <w:div w:id="1594707175">
                  <w:marLeft w:val="0"/>
                  <w:marRight w:val="0"/>
                  <w:marTop w:val="0"/>
                  <w:marBottom w:val="0"/>
                  <w:divBdr>
                    <w:top w:val="none" w:sz="0" w:space="0" w:color="auto"/>
                    <w:left w:val="none" w:sz="0" w:space="0" w:color="auto"/>
                    <w:bottom w:val="none" w:sz="0" w:space="0" w:color="auto"/>
                    <w:right w:val="none" w:sz="0" w:space="0" w:color="auto"/>
                  </w:divBdr>
                  <w:divsChild>
                    <w:div w:id="1915966175">
                      <w:marLeft w:val="0"/>
                      <w:marRight w:val="0"/>
                      <w:marTop w:val="0"/>
                      <w:marBottom w:val="0"/>
                      <w:divBdr>
                        <w:top w:val="none" w:sz="0" w:space="0" w:color="auto"/>
                        <w:left w:val="none" w:sz="0" w:space="0" w:color="auto"/>
                        <w:bottom w:val="none" w:sz="0" w:space="0" w:color="auto"/>
                        <w:right w:val="none" w:sz="0" w:space="0" w:color="auto"/>
                      </w:divBdr>
                      <w:divsChild>
                        <w:div w:id="819612270">
                          <w:marLeft w:val="0"/>
                          <w:marRight w:val="0"/>
                          <w:marTop w:val="0"/>
                          <w:marBottom w:val="0"/>
                          <w:divBdr>
                            <w:top w:val="none" w:sz="0" w:space="0" w:color="auto"/>
                            <w:left w:val="none" w:sz="0" w:space="0" w:color="auto"/>
                            <w:bottom w:val="none" w:sz="0" w:space="0" w:color="auto"/>
                            <w:right w:val="none" w:sz="0" w:space="0" w:color="auto"/>
                          </w:divBdr>
                          <w:divsChild>
                            <w:div w:id="170231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5729376">
      <w:bodyDiv w:val="1"/>
      <w:marLeft w:val="0"/>
      <w:marRight w:val="0"/>
      <w:marTop w:val="0"/>
      <w:marBottom w:val="0"/>
      <w:divBdr>
        <w:top w:val="none" w:sz="0" w:space="0" w:color="auto"/>
        <w:left w:val="none" w:sz="0" w:space="0" w:color="auto"/>
        <w:bottom w:val="none" w:sz="0" w:space="0" w:color="auto"/>
        <w:right w:val="none" w:sz="0" w:space="0" w:color="auto"/>
      </w:divBdr>
      <w:divsChild>
        <w:div w:id="718821081">
          <w:marLeft w:val="0"/>
          <w:marRight w:val="0"/>
          <w:marTop w:val="0"/>
          <w:marBottom w:val="0"/>
          <w:divBdr>
            <w:top w:val="none" w:sz="0" w:space="0" w:color="auto"/>
            <w:left w:val="none" w:sz="0" w:space="0" w:color="auto"/>
            <w:bottom w:val="none" w:sz="0" w:space="0" w:color="auto"/>
            <w:right w:val="none" w:sz="0" w:space="0" w:color="auto"/>
          </w:divBdr>
        </w:div>
      </w:divsChild>
    </w:div>
    <w:div w:id="1470974631">
      <w:bodyDiv w:val="1"/>
      <w:marLeft w:val="0"/>
      <w:marRight w:val="0"/>
      <w:marTop w:val="0"/>
      <w:marBottom w:val="0"/>
      <w:divBdr>
        <w:top w:val="none" w:sz="0" w:space="0" w:color="auto"/>
        <w:left w:val="none" w:sz="0" w:space="0" w:color="auto"/>
        <w:bottom w:val="none" w:sz="0" w:space="0" w:color="auto"/>
        <w:right w:val="none" w:sz="0" w:space="0" w:color="auto"/>
      </w:divBdr>
      <w:divsChild>
        <w:div w:id="566191093">
          <w:marLeft w:val="0"/>
          <w:marRight w:val="0"/>
          <w:marTop w:val="0"/>
          <w:marBottom w:val="0"/>
          <w:divBdr>
            <w:top w:val="none" w:sz="0" w:space="0" w:color="auto"/>
            <w:left w:val="none" w:sz="0" w:space="0" w:color="auto"/>
            <w:bottom w:val="none" w:sz="0" w:space="0" w:color="auto"/>
            <w:right w:val="none" w:sz="0" w:space="0" w:color="auto"/>
          </w:divBdr>
        </w:div>
      </w:divsChild>
    </w:div>
    <w:div w:id="1481070828">
      <w:bodyDiv w:val="1"/>
      <w:marLeft w:val="0"/>
      <w:marRight w:val="0"/>
      <w:marTop w:val="0"/>
      <w:marBottom w:val="0"/>
      <w:divBdr>
        <w:top w:val="none" w:sz="0" w:space="0" w:color="auto"/>
        <w:left w:val="none" w:sz="0" w:space="0" w:color="auto"/>
        <w:bottom w:val="none" w:sz="0" w:space="0" w:color="auto"/>
        <w:right w:val="none" w:sz="0" w:space="0" w:color="auto"/>
      </w:divBdr>
      <w:divsChild>
        <w:div w:id="1626034821">
          <w:marLeft w:val="0"/>
          <w:marRight w:val="0"/>
          <w:marTop w:val="0"/>
          <w:marBottom w:val="0"/>
          <w:divBdr>
            <w:top w:val="none" w:sz="0" w:space="0" w:color="auto"/>
            <w:left w:val="none" w:sz="0" w:space="0" w:color="auto"/>
            <w:bottom w:val="none" w:sz="0" w:space="0" w:color="auto"/>
            <w:right w:val="none" w:sz="0" w:space="0" w:color="auto"/>
          </w:divBdr>
        </w:div>
      </w:divsChild>
    </w:div>
    <w:div w:id="1517039145">
      <w:bodyDiv w:val="1"/>
      <w:marLeft w:val="0"/>
      <w:marRight w:val="0"/>
      <w:marTop w:val="0"/>
      <w:marBottom w:val="0"/>
      <w:divBdr>
        <w:top w:val="none" w:sz="0" w:space="0" w:color="auto"/>
        <w:left w:val="none" w:sz="0" w:space="0" w:color="auto"/>
        <w:bottom w:val="none" w:sz="0" w:space="0" w:color="auto"/>
        <w:right w:val="none" w:sz="0" w:space="0" w:color="auto"/>
      </w:divBdr>
      <w:divsChild>
        <w:div w:id="1758943280">
          <w:marLeft w:val="0"/>
          <w:marRight w:val="0"/>
          <w:marTop w:val="0"/>
          <w:marBottom w:val="0"/>
          <w:divBdr>
            <w:top w:val="none" w:sz="0" w:space="0" w:color="auto"/>
            <w:left w:val="none" w:sz="0" w:space="0" w:color="auto"/>
            <w:bottom w:val="none" w:sz="0" w:space="0" w:color="auto"/>
            <w:right w:val="none" w:sz="0" w:space="0" w:color="auto"/>
          </w:divBdr>
        </w:div>
      </w:divsChild>
    </w:div>
    <w:div w:id="1530297906">
      <w:bodyDiv w:val="1"/>
      <w:marLeft w:val="0"/>
      <w:marRight w:val="0"/>
      <w:marTop w:val="0"/>
      <w:marBottom w:val="0"/>
      <w:divBdr>
        <w:top w:val="none" w:sz="0" w:space="0" w:color="auto"/>
        <w:left w:val="none" w:sz="0" w:space="0" w:color="auto"/>
        <w:bottom w:val="none" w:sz="0" w:space="0" w:color="auto"/>
        <w:right w:val="none" w:sz="0" w:space="0" w:color="auto"/>
      </w:divBdr>
      <w:divsChild>
        <w:div w:id="1429496027">
          <w:marLeft w:val="0"/>
          <w:marRight w:val="0"/>
          <w:marTop w:val="0"/>
          <w:marBottom w:val="0"/>
          <w:divBdr>
            <w:top w:val="none" w:sz="0" w:space="0" w:color="auto"/>
            <w:left w:val="none" w:sz="0" w:space="0" w:color="auto"/>
            <w:bottom w:val="none" w:sz="0" w:space="0" w:color="auto"/>
            <w:right w:val="none" w:sz="0" w:space="0" w:color="auto"/>
          </w:divBdr>
        </w:div>
      </w:divsChild>
    </w:div>
    <w:div w:id="1592162467">
      <w:bodyDiv w:val="1"/>
      <w:marLeft w:val="0"/>
      <w:marRight w:val="0"/>
      <w:marTop w:val="0"/>
      <w:marBottom w:val="0"/>
      <w:divBdr>
        <w:top w:val="none" w:sz="0" w:space="0" w:color="auto"/>
        <w:left w:val="none" w:sz="0" w:space="0" w:color="auto"/>
        <w:bottom w:val="none" w:sz="0" w:space="0" w:color="auto"/>
        <w:right w:val="none" w:sz="0" w:space="0" w:color="auto"/>
      </w:divBdr>
      <w:divsChild>
        <w:div w:id="1736009728">
          <w:marLeft w:val="0"/>
          <w:marRight w:val="0"/>
          <w:marTop w:val="0"/>
          <w:marBottom w:val="0"/>
          <w:divBdr>
            <w:top w:val="none" w:sz="0" w:space="0" w:color="auto"/>
            <w:left w:val="none" w:sz="0" w:space="0" w:color="auto"/>
            <w:bottom w:val="none" w:sz="0" w:space="0" w:color="auto"/>
            <w:right w:val="none" w:sz="0" w:space="0" w:color="auto"/>
          </w:divBdr>
          <w:divsChild>
            <w:div w:id="33072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199776">
      <w:bodyDiv w:val="1"/>
      <w:marLeft w:val="0"/>
      <w:marRight w:val="0"/>
      <w:marTop w:val="0"/>
      <w:marBottom w:val="0"/>
      <w:divBdr>
        <w:top w:val="none" w:sz="0" w:space="0" w:color="auto"/>
        <w:left w:val="none" w:sz="0" w:space="0" w:color="auto"/>
        <w:bottom w:val="none" w:sz="0" w:space="0" w:color="auto"/>
        <w:right w:val="none" w:sz="0" w:space="0" w:color="auto"/>
      </w:divBdr>
      <w:divsChild>
        <w:div w:id="474883050">
          <w:marLeft w:val="0"/>
          <w:marRight w:val="0"/>
          <w:marTop w:val="0"/>
          <w:marBottom w:val="0"/>
          <w:divBdr>
            <w:top w:val="none" w:sz="0" w:space="0" w:color="auto"/>
            <w:left w:val="none" w:sz="0" w:space="0" w:color="auto"/>
            <w:bottom w:val="none" w:sz="0" w:space="0" w:color="auto"/>
            <w:right w:val="none" w:sz="0" w:space="0" w:color="auto"/>
          </w:divBdr>
        </w:div>
      </w:divsChild>
    </w:div>
    <w:div w:id="1645425282">
      <w:bodyDiv w:val="1"/>
      <w:marLeft w:val="0"/>
      <w:marRight w:val="0"/>
      <w:marTop w:val="0"/>
      <w:marBottom w:val="0"/>
      <w:divBdr>
        <w:top w:val="none" w:sz="0" w:space="0" w:color="auto"/>
        <w:left w:val="none" w:sz="0" w:space="0" w:color="auto"/>
        <w:bottom w:val="none" w:sz="0" w:space="0" w:color="auto"/>
        <w:right w:val="none" w:sz="0" w:space="0" w:color="auto"/>
      </w:divBdr>
      <w:divsChild>
        <w:div w:id="400761591">
          <w:marLeft w:val="0"/>
          <w:marRight w:val="0"/>
          <w:marTop w:val="0"/>
          <w:marBottom w:val="0"/>
          <w:divBdr>
            <w:top w:val="none" w:sz="0" w:space="0" w:color="auto"/>
            <w:left w:val="none" w:sz="0" w:space="0" w:color="auto"/>
            <w:bottom w:val="none" w:sz="0" w:space="0" w:color="auto"/>
            <w:right w:val="none" w:sz="0" w:space="0" w:color="auto"/>
          </w:divBdr>
        </w:div>
      </w:divsChild>
    </w:div>
    <w:div w:id="1673411417">
      <w:bodyDiv w:val="1"/>
      <w:marLeft w:val="0"/>
      <w:marRight w:val="0"/>
      <w:marTop w:val="0"/>
      <w:marBottom w:val="0"/>
      <w:divBdr>
        <w:top w:val="none" w:sz="0" w:space="0" w:color="auto"/>
        <w:left w:val="none" w:sz="0" w:space="0" w:color="auto"/>
        <w:bottom w:val="none" w:sz="0" w:space="0" w:color="auto"/>
        <w:right w:val="none" w:sz="0" w:space="0" w:color="auto"/>
      </w:divBdr>
      <w:divsChild>
        <w:div w:id="443961709">
          <w:marLeft w:val="0"/>
          <w:marRight w:val="0"/>
          <w:marTop w:val="0"/>
          <w:marBottom w:val="0"/>
          <w:divBdr>
            <w:top w:val="none" w:sz="0" w:space="0" w:color="auto"/>
            <w:left w:val="none" w:sz="0" w:space="0" w:color="auto"/>
            <w:bottom w:val="none" w:sz="0" w:space="0" w:color="auto"/>
            <w:right w:val="none" w:sz="0" w:space="0" w:color="auto"/>
          </w:divBdr>
        </w:div>
      </w:divsChild>
    </w:div>
    <w:div w:id="1726443574">
      <w:bodyDiv w:val="1"/>
      <w:marLeft w:val="0"/>
      <w:marRight w:val="0"/>
      <w:marTop w:val="0"/>
      <w:marBottom w:val="0"/>
      <w:divBdr>
        <w:top w:val="none" w:sz="0" w:space="0" w:color="auto"/>
        <w:left w:val="none" w:sz="0" w:space="0" w:color="auto"/>
        <w:bottom w:val="none" w:sz="0" w:space="0" w:color="auto"/>
        <w:right w:val="none" w:sz="0" w:space="0" w:color="auto"/>
      </w:divBdr>
      <w:divsChild>
        <w:div w:id="256328908">
          <w:marLeft w:val="0"/>
          <w:marRight w:val="0"/>
          <w:marTop w:val="0"/>
          <w:marBottom w:val="0"/>
          <w:divBdr>
            <w:top w:val="none" w:sz="0" w:space="0" w:color="auto"/>
            <w:left w:val="none" w:sz="0" w:space="0" w:color="auto"/>
            <w:bottom w:val="none" w:sz="0" w:space="0" w:color="auto"/>
            <w:right w:val="none" w:sz="0" w:space="0" w:color="auto"/>
          </w:divBdr>
        </w:div>
      </w:divsChild>
    </w:div>
    <w:div w:id="1751463466">
      <w:bodyDiv w:val="1"/>
      <w:marLeft w:val="0"/>
      <w:marRight w:val="0"/>
      <w:marTop w:val="0"/>
      <w:marBottom w:val="0"/>
      <w:divBdr>
        <w:top w:val="none" w:sz="0" w:space="0" w:color="auto"/>
        <w:left w:val="none" w:sz="0" w:space="0" w:color="auto"/>
        <w:bottom w:val="none" w:sz="0" w:space="0" w:color="auto"/>
        <w:right w:val="none" w:sz="0" w:space="0" w:color="auto"/>
      </w:divBdr>
      <w:divsChild>
        <w:div w:id="1701123266">
          <w:marLeft w:val="0"/>
          <w:marRight w:val="0"/>
          <w:marTop w:val="0"/>
          <w:marBottom w:val="0"/>
          <w:divBdr>
            <w:top w:val="none" w:sz="0" w:space="0" w:color="auto"/>
            <w:left w:val="none" w:sz="0" w:space="0" w:color="auto"/>
            <w:bottom w:val="none" w:sz="0" w:space="0" w:color="auto"/>
            <w:right w:val="none" w:sz="0" w:space="0" w:color="auto"/>
          </w:divBdr>
        </w:div>
      </w:divsChild>
    </w:div>
    <w:div w:id="1755317638">
      <w:bodyDiv w:val="1"/>
      <w:marLeft w:val="0"/>
      <w:marRight w:val="0"/>
      <w:marTop w:val="0"/>
      <w:marBottom w:val="0"/>
      <w:divBdr>
        <w:top w:val="none" w:sz="0" w:space="0" w:color="auto"/>
        <w:left w:val="none" w:sz="0" w:space="0" w:color="auto"/>
        <w:bottom w:val="none" w:sz="0" w:space="0" w:color="auto"/>
        <w:right w:val="none" w:sz="0" w:space="0" w:color="auto"/>
      </w:divBdr>
      <w:divsChild>
        <w:div w:id="1798255852">
          <w:marLeft w:val="0"/>
          <w:marRight w:val="0"/>
          <w:marTop w:val="0"/>
          <w:marBottom w:val="0"/>
          <w:divBdr>
            <w:top w:val="none" w:sz="0" w:space="0" w:color="auto"/>
            <w:left w:val="none" w:sz="0" w:space="0" w:color="auto"/>
            <w:bottom w:val="none" w:sz="0" w:space="0" w:color="auto"/>
            <w:right w:val="none" w:sz="0" w:space="0" w:color="auto"/>
          </w:divBdr>
        </w:div>
      </w:divsChild>
    </w:div>
    <w:div w:id="1792505568">
      <w:bodyDiv w:val="1"/>
      <w:marLeft w:val="0"/>
      <w:marRight w:val="0"/>
      <w:marTop w:val="0"/>
      <w:marBottom w:val="0"/>
      <w:divBdr>
        <w:top w:val="none" w:sz="0" w:space="0" w:color="auto"/>
        <w:left w:val="none" w:sz="0" w:space="0" w:color="auto"/>
        <w:bottom w:val="none" w:sz="0" w:space="0" w:color="auto"/>
        <w:right w:val="none" w:sz="0" w:space="0" w:color="auto"/>
      </w:divBdr>
      <w:divsChild>
        <w:div w:id="1922761604">
          <w:marLeft w:val="0"/>
          <w:marRight w:val="0"/>
          <w:marTop w:val="0"/>
          <w:marBottom w:val="0"/>
          <w:divBdr>
            <w:top w:val="none" w:sz="0" w:space="0" w:color="auto"/>
            <w:left w:val="none" w:sz="0" w:space="0" w:color="auto"/>
            <w:bottom w:val="none" w:sz="0" w:space="0" w:color="auto"/>
            <w:right w:val="none" w:sz="0" w:space="0" w:color="auto"/>
          </w:divBdr>
          <w:divsChild>
            <w:div w:id="125902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963299">
      <w:bodyDiv w:val="1"/>
      <w:marLeft w:val="0"/>
      <w:marRight w:val="0"/>
      <w:marTop w:val="0"/>
      <w:marBottom w:val="0"/>
      <w:divBdr>
        <w:top w:val="none" w:sz="0" w:space="0" w:color="auto"/>
        <w:left w:val="none" w:sz="0" w:space="0" w:color="auto"/>
        <w:bottom w:val="none" w:sz="0" w:space="0" w:color="auto"/>
        <w:right w:val="none" w:sz="0" w:space="0" w:color="auto"/>
      </w:divBdr>
      <w:divsChild>
        <w:div w:id="1277252076">
          <w:marLeft w:val="0"/>
          <w:marRight w:val="0"/>
          <w:marTop w:val="0"/>
          <w:marBottom w:val="0"/>
          <w:divBdr>
            <w:top w:val="none" w:sz="0" w:space="0" w:color="auto"/>
            <w:left w:val="none" w:sz="0" w:space="0" w:color="auto"/>
            <w:bottom w:val="none" w:sz="0" w:space="0" w:color="auto"/>
            <w:right w:val="none" w:sz="0" w:space="0" w:color="auto"/>
          </w:divBdr>
        </w:div>
      </w:divsChild>
    </w:div>
    <w:div w:id="1857039681">
      <w:bodyDiv w:val="1"/>
      <w:marLeft w:val="0"/>
      <w:marRight w:val="0"/>
      <w:marTop w:val="0"/>
      <w:marBottom w:val="0"/>
      <w:divBdr>
        <w:top w:val="none" w:sz="0" w:space="0" w:color="auto"/>
        <w:left w:val="none" w:sz="0" w:space="0" w:color="auto"/>
        <w:bottom w:val="none" w:sz="0" w:space="0" w:color="auto"/>
        <w:right w:val="none" w:sz="0" w:space="0" w:color="auto"/>
      </w:divBdr>
      <w:divsChild>
        <w:div w:id="20980881">
          <w:marLeft w:val="0"/>
          <w:marRight w:val="0"/>
          <w:marTop w:val="0"/>
          <w:marBottom w:val="0"/>
          <w:divBdr>
            <w:top w:val="none" w:sz="0" w:space="0" w:color="auto"/>
            <w:left w:val="none" w:sz="0" w:space="0" w:color="auto"/>
            <w:bottom w:val="none" w:sz="0" w:space="0" w:color="auto"/>
            <w:right w:val="none" w:sz="0" w:space="0" w:color="auto"/>
          </w:divBdr>
        </w:div>
      </w:divsChild>
    </w:div>
    <w:div w:id="1864779855">
      <w:bodyDiv w:val="1"/>
      <w:marLeft w:val="0"/>
      <w:marRight w:val="0"/>
      <w:marTop w:val="0"/>
      <w:marBottom w:val="0"/>
      <w:divBdr>
        <w:top w:val="none" w:sz="0" w:space="0" w:color="auto"/>
        <w:left w:val="none" w:sz="0" w:space="0" w:color="auto"/>
        <w:bottom w:val="none" w:sz="0" w:space="0" w:color="auto"/>
        <w:right w:val="none" w:sz="0" w:space="0" w:color="auto"/>
      </w:divBdr>
      <w:divsChild>
        <w:div w:id="1539052148">
          <w:marLeft w:val="0"/>
          <w:marRight w:val="0"/>
          <w:marTop w:val="0"/>
          <w:marBottom w:val="0"/>
          <w:divBdr>
            <w:top w:val="none" w:sz="0" w:space="0" w:color="auto"/>
            <w:left w:val="none" w:sz="0" w:space="0" w:color="auto"/>
            <w:bottom w:val="none" w:sz="0" w:space="0" w:color="auto"/>
            <w:right w:val="none" w:sz="0" w:space="0" w:color="auto"/>
          </w:divBdr>
        </w:div>
      </w:divsChild>
    </w:div>
    <w:div w:id="1868635575">
      <w:bodyDiv w:val="1"/>
      <w:marLeft w:val="0"/>
      <w:marRight w:val="0"/>
      <w:marTop w:val="0"/>
      <w:marBottom w:val="0"/>
      <w:divBdr>
        <w:top w:val="none" w:sz="0" w:space="0" w:color="auto"/>
        <w:left w:val="none" w:sz="0" w:space="0" w:color="auto"/>
        <w:bottom w:val="none" w:sz="0" w:space="0" w:color="auto"/>
        <w:right w:val="none" w:sz="0" w:space="0" w:color="auto"/>
      </w:divBdr>
      <w:divsChild>
        <w:div w:id="304505949">
          <w:marLeft w:val="0"/>
          <w:marRight w:val="0"/>
          <w:marTop w:val="0"/>
          <w:marBottom w:val="0"/>
          <w:divBdr>
            <w:top w:val="none" w:sz="0" w:space="0" w:color="auto"/>
            <w:left w:val="none" w:sz="0" w:space="0" w:color="auto"/>
            <w:bottom w:val="none" w:sz="0" w:space="0" w:color="auto"/>
            <w:right w:val="none" w:sz="0" w:space="0" w:color="auto"/>
          </w:divBdr>
        </w:div>
      </w:divsChild>
    </w:div>
    <w:div w:id="1882203918">
      <w:bodyDiv w:val="1"/>
      <w:marLeft w:val="0"/>
      <w:marRight w:val="0"/>
      <w:marTop w:val="0"/>
      <w:marBottom w:val="0"/>
      <w:divBdr>
        <w:top w:val="none" w:sz="0" w:space="0" w:color="auto"/>
        <w:left w:val="none" w:sz="0" w:space="0" w:color="auto"/>
        <w:bottom w:val="none" w:sz="0" w:space="0" w:color="auto"/>
        <w:right w:val="none" w:sz="0" w:space="0" w:color="auto"/>
      </w:divBdr>
      <w:divsChild>
        <w:div w:id="220753490">
          <w:marLeft w:val="0"/>
          <w:marRight w:val="0"/>
          <w:marTop w:val="0"/>
          <w:marBottom w:val="0"/>
          <w:divBdr>
            <w:top w:val="none" w:sz="0" w:space="0" w:color="auto"/>
            <w:left w:val="none" w:sz="0" w:space="0" w:color="auto"/>
            <w:bottom w:val="none" w:sz="0" w:space="0" w:color="auto"/>
            <w:right w:val="none" w:sz="0" w:space="0" w:color="auto"/>
          </w:divBdr>
        </w:div>
      </w:divsChild>
    </w:div>
    <w:div w:id="1965849319">
      <w:bodyDiv w:val="1"/>
      <w:marLeft w:val="0"/>
      <w:marRight w:val="0"/>
      <w:marTop w:val="0"/>
      <w:marBottom w:val="0"/>
      <w:divBdr>
        <w:top w:val="none" w:sz="0" w:space="0" w:color="auto"/>
        <w:left w:val="none" w:sz="0" w:space="0" w:color="auto"/>
        <w:bottom w:val="none" w:sz="0" w:space="0" w:color="auto"/>
        <w:right w:val="none" w:sz="0" w:space="0" w:color="auto"/>
      </w:divBdr>
      <w:divsChild>
        <w:div w:id="348069993">
          <w:marLeft w:val="0"/>
          <w:marRight w:val="0"/>
          <w:marTop w:val="0"/>
          <w:marBottom w:val="0"/>
          <w:divBdr>
            <w:top w:val="none" w:sz="0" w:space="0" w:color="auto"/>
            <w:left w:val="none" w:sz="0" w:space="0" w:color="auto"/>
            <w:bottom w:val="none" w:sz="0" w:space="0" w:color="auto"/>
            <w:right w:val="none" w:sz="0" w:space="0" w:color="auto"/>
          </w:divBdr>
        </w:div>
      </w:divsChild>
    </w:div>
    <w:div w:id="1978337486">
      <w:bodyDiv w:val="1"/>
      <w:marLeft w:val="0"/>
      <w:marRight w:val="0"/>
      <w:marTop w:val="0"/>
      <w:marBottom w:val="0"/>
      <w:divBdr>
        <w:top w:val="none" w:sz="0" w:space="0" w:color="auto"/>
        <w:left w:val="none" w:sz="0" w:space="0" w:color="auto"/>
        <w:bottom w:val="none" w:sz="0" w:space="0" w:color="auto"/>
        <w:right w:val="none" w:sz="0" w:space="0" w:color="auto"/>
      </w:divBdr>
      <w:divsChild>
        <w:div w:id="461509066">
          <w:marLeft w:val="0"/>
          <w:marRight w:val="0"/>
          <w:marTop w:val="0"/>
          <w:marBottom w:val="0"/>
          <w:divBdr>
            <w:top w:val="none" w:sz="0" w:space="0" w:color="auto"/>
            <w:left w:val="none" w:sz="0" w:space="0" w:color="auto"/>
            <w:bottom w:val="none" w:sz="0" w:space="0" w:color="auto"/>
            <w:right w:val="none" w:sz="0" w:space="0" w:color="auto"/>
          </w:divBdr>
        </w:div>
      </w:divsChild>
    </w:div>
    <w:div w:id="1992443043">
      <w:bodyDiv w:val="1"/>
      <w:marLeft w:val="0"/>
      <w:marRight w:val="0"/>
      <w:marTop w:val="0"/>
      <w:marBottom w:val="0"/>
      <w:divBdr>
        <w:top w:val="none" w:sz="0" w:space="0" w:color="auto"/>
        <w:left w:val="none" w:sz="0" w:space="0" w:color="auto"/>
        <w:bottom w:val="none" w:sz="0" w:space="0" w:color="auto"/>
        <w:right w:val="none" w:sz="0" w:space="0" w:color="auto"/>
      </w:divBdr>
      <w:divsChild>
        <w:div w:id="2110617251">
          <w:marLeft w:val="0"/>
          <w:marRight w:val="0"/>
          <w:marTop w:val="0"/>
          <w:marBottom w:val="0"/>
          <w:divBdr>
            <w:top w:val="none" w:sz="0" w:space="0" w:color="auto"/>
            <w:left w:val="none" w:sz="0" w:space="0" w:color="auto"/>
            <w:bottom w:val="none" w:sz="0" w:space="0" w:color="auto"/>
            <w:right w:val="none" w:sz="0" w:space="0" w:color="auto"/>
          </w:divBdr>
        </w:div>
      </w:divsChild>
    </w:div>
    <w:div w:id="2062706950">
      <w:bodyDiv w:val="1"/>
      <w:marLeft w:val="0"/>
      <w:marRight w:val="0"/>
      <w:marTop w:val="0"/>
      <w:marBottom w:val="0"/>
      <w:divBdr>
        <w:top w:val="none" w:sz="0" w:space="0" w:color="auto"/>
        <w:left w:val="none" w:sz="0" w:space="0" w:color="auto"/>
        <w:bottom w:val="none" w:sz="0" w:space="0" w:color="auto"/>
        <w:right w:val="none" w:sz="0" w:space="0" w:color="auto"/>
      </w:divBdr>
      <w:divsChild>
        <w:div w:id="1099985177">
          <w:marLeft w:val="0"/>
          <w:marRight w:val="0"/>
          <w:marTop w:val="0"/>
          <w:marBottom w:val="0"/>
          <w:divBdr>
            <w:top w:val="none" w:sz="0" w:space="0" w:color="auto"/>
            <w:left w:val="none" w:sz="0" w:space="0" w:color="auto"/>
            <w:bottom w:val="none" w:sz="0" w:space="0" w:color="auto"/>
            <w:right w:val="none" w:sz="0" w:space="0" w:color="auto"/>
          </w:divBdr>
        </w:div>
      </w:divsChild>
    </w:div>
    <w:div w:id="2134710852">
      <w:bodyDiv w:val="1"/>
      <w:marLeft w:val="0"/>
      <w:marRight w:val="0"/>
      <w:marTop w:val="0"/>
      <w:marBottom w:val="0"/>
      <w:divBdr>
        <w:top w:val="none" w:sz="0" w:space="0" w:color="auto"/>
        <w:left w:val="none" w:sz="0" w:space="0" w:color="auto"/>
        <w:bottom w:val="none" w:sz="0" w:space="0" w:color="auto"/>
        <w:right w:val="none" w:sz="0" w:space="0" w:color="auto"/>
      </w:divBdr>
      <w:divsChild>
        <w:div w:id="16818154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980</Words>
  <Characters>5844</Characters>
  <Application>Microsoft Office Word</Application>
  <DocSecurity>0</DocSecurity>
  <Lines>233</Lines>
  <Paragraphs>145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Bjorn Van Hees</dc:creator>
  <cp:keywords/>
  <dc:description/>
  <cp:lastModifiedBy>Bjorn Van Hees</cp:lastModifiedBy>
  <cp:revision>2</cp:revision>
  <dcterms:created xsi:type="dcterms:W3CDTF">2019-05-23T15:52:00Z</dcterms:created>
  <dcterms:modified xsi:type="dcterms:W3CDTF">2019-05-23T15:52:00Z</dcterms:modified>
</cp:coreProperties>
</file>