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5AA" w:rsidRPr="006225AA" w:rsidRDefault="006225AA" w:rsidP="006225AA">
      <w:pPr>
        <w:pStyle w:val="Kop1"/>
        <w:shd w:val="clear" w:color="auto" w:fill="FFFFFF"/>
        <w:rPr>
          <w:rFonts w:ascii="Verdana" w:hAnsi="Verdana"/>
          <w:b w:val="0"/>
          <w:bCs w:val="0"/>
          <w:color w:val="777777"/>
          <w:sz w:val="55"/>
          <w:szCs w:val="55"/>
          <w:lang w:val="nl-BE"/>
        </w:rPr>
      </w:pPr>
      <w:r w:rsidRPr="006225AA">
        <w:rPr>
          <w:rFonts w:ascii="Verdana" w:hAnsi="Verdana"/>
          <w:b w:val="0"/>
          <w:bCs w:val="0"/>
          <w:color w:val="777777"/>
          <w:sz w:val="55"/>
          <w:szCs w:val="55"/>
          <w:lang w:val="nl-BE"/>
        </w:rPr>
        <w:t>Circulaire Ci.R9F/6e add. aan circ. 920 dd. 15.03.1978</w:t>
      </w:r>
    </w:p>
    <w:p w:rsidR="006225AA" w:rsidRDefault="006225AA" w:rsidP="006225AA">
      <w:pPr>
        <w:rPr>
          <w:rFonts w:ascii="Times New Roman" w:hAnsi="Times New Roman"/>
          <w:sz w:val="24"/>
          <w:szCs w:val="24"/>
        </w:rPr>
      </w:pPr>
      <w:r>
        <w:rPr>
          <w:rFonts w:ascii="Verdana" w:hAnsi="Verdana"/>
          <w:color w:val="444444"/>
          <w:sz w:val="20"/>
          <w:szCs w:val="20"/>
        </w:rPr>
        <w:br/>
      </w:r>
    </w:p>
    <w:p w:rsidR="006225AA" w:rsidRPr="006225AA" w:rsidRDefault="006225AA" w:rsidP="006225AA">
      <w:pPr>
        <w:pStyle w:val="Normaalweb"/>
        <w:shd w:val="clear" w:color="auto" w:fill="FFFFFF"/>
        <w:rPr>
          <w:rFonts w:ascii="Verdana" w:hAnsi="Verdana"/>
          <w:color w:val="444444"/>
          <w:sz w:val="20"/>
          <w:szCs w:val="20"/>
          <w:lang w:val="nl-BE"/>
        </w:rPr>
      </w:pPr>
      <w:r w:rsidRPr="006225AA">
        <w:rPr>
          <w:rFonts w:ascii="Verdana" w:hAnsi="Verdana"/>
          <w:color w:val="444444"/>
          <w:sz w:val="20"/>
          <w:szCs w:val="20"/>
          <w:lang w:val="nl-BE"/>
        </w:rPr>
        <w:t> </w:t>
      </w:r>
    </w:p>
    <w:p w:rsidR="006225AA" w:rsidRDefault="006225AA" w:rsidP="006225AA">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Dubbelbelastingverdragen - Frankrijk</w:t>
      </w:r>
    </w:p>
    <w:p w:rsidR="006225AA" w:rsidRDefault="006225AA" w:rsidP="006225AA">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 </w:t>
      </w:r>
    </w:p>
    <w:p w:rsidR="006225AA" w:rsidRDefault="006225AA" w:rsidP="006225AA">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Onderrichtingen betreffende de Frans-Belgische overeenkomst van 10.03.1964</w:t>
      </w:r>
    </w:p>
    <w:p w:rsidR="006225AA" w:rsidRDefault="006225AA" w:rsidP="006225AA">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 </w:t>
      </w:r>
    </w:p>
    <w:p w:rsidR="006225AA" w:rsidRDefault="006225AA" w:rsidP="006225AA">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lang w:val="en-US"/>
        </w:rPr>
        <w:t>Circ. 15.03.1978, nr. Ci.R9F/6</w:t>
      </w:r>
      <w:r>
        <w:rPr>
          <w:rStyle w:val="Zwaar"/>
          <w:rFonts w:ascii="Verdana" w:hAnsi="Verdana"/>
          <w:color w:val="444444"/>
          <w:sz w:val="18"/>
          <w:szCs w:val="18"/>
          <w:vertAlign w:val="superscript"/>
          <w:lang w:val="en-US"/>
        </w:rPr>
        <w:t>e</w:t>
      </w:r>
      <w:r>
        <w:rPr>
          <w:rStyle w:val="Zwaar"/>
          <w:rFonts w:ascii="Verdana" w:hAnsi="Verdana"/>
          <w:color w:val="444444"/>
          <w:sz w:val="18"/>
          <w:szCs w:val="18"/>
          <w:lang w:val="en-US"/>
        </w:rPr>
        <w:t xml:space="preserve"> add. </w:t>
      </w:r>
      <w:proofErr w:type="spellStart"/>
      <w:r>
        <w:rPr>
          <w:rStyle w:val="Zwaar"/>
          <w:rFonts w:ascii="Verdana" w:hAnsi="Verdana"/>
          <w:color w:val="444444"/>
          <w:sz w:val="18"/>
          <w:szCs w:val="18"/>
          <w:lang w:val="en-US"/>
        </w:rPr>
        <w:t>aan</w:t>
      </w:r>
      <w:proofErr w:type="spellEnd"/>
      <w:r>
        <w:rPr>
          <w:rStyle w:val="Zwaar"/>
          <w:rFonts w:ascii="Verdana" w:hAnsi="Verdana"/>
          <w:color w:val="444444"/>
          <w:sz w:val="18"/>
          <w:szCs w:val="18"/>
          <w:lang w:val="en-US"/>
        </w:rPr>
        <w:t xml:space="preserve"> circ.</w:t>
      </w:r>
      <w:r w:rsidRPr="006225AA">
        <w:rPr>
          <w:rFonts w:ascii="Verdana" w:hAnsi="Verdana"/>
          <w:color w:val="444444"/>
          <w:sz w:val="20"/>
          <w:szCs w:val="20"/>
          <w:lang w:val="en-GB"/>
        </w:rPr>
        <w:t> </w:t>
      </w:r>
      <w:r>
        <w:rPr>
          <w:rStyle w:val="Zwaar"/>
          <w:rFonts w:ascii="Verdana" w:hAnsi="Verdana"/>
          <w:color w:val="444444"/>
          <w:sz w:val="18"/>
          <w:szCs w:val="18"/>
        </w:rPr>
        <w:t>920</w:t>
      </w:r>
    </w:p>
    <w:p w:rsidR="006225AA" w:rsidRDefault="006225AA" w:rsidP="006225AA">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 </w:t>
      </w:r>
    </w:p>
    <w:p w:rsidR="006225AA" w:rsidRDefault="006225AA" w:rsidP="006225AA">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De Administratie heeft de belastingregeling die van toepassing is op meerwaarden welke inwoners van België verkrijgen uit de vervreemding van maatschappelijke rechten in Franse immobiliënvennootschappen, opnieuw onderzocht.</w:t>
      </w:r>
    </w:p>
    <w:p w:rsidR="006225AA" w:rsidRDefault="006225AA" w:rsidP="006225AA">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xml:space="preserve">Ten gevolge daarvan werd besloten de tekst van de </w:t>
      </w:r>
      <w:proofErr w:type="spellStart"/>
      <w:r>
        <w:rPr>
          <w:rFonts w:ascii="Verdana" w:hAnsi="Verdana"/>
          <w:color w:val="444444"/>
          <w:sz w:val="18"/>
          <w:szCs w:val="18"/>
        </w:rPr>
        <w:t>circ</w:t>
      </w:r>
      <w:proofErr w:type="spellEnd"/>
      <w:r>
        <w:rPr>
          <w:rFonts w:ascii="Verdana" w:hAnsi="Verdana"/>
          <w:color w:val="444444"/>
          <w:sz w:val="18"/>
          <w:szCs w:val="18"/>
        </w:rPr>
        <w:t>. 920, nr. 21, 2</w:t>
      </w:r>
      <w:r>
        <w:rPr>
          <w:rFonts w:ascii="Verdana" w:hAnsi="Verdana"/>
          <w:color w:val="444444"/>
          <w:sz w:val="18"/>
          <w:szCs w:val="18"/>
          <w:vertAlign w:val="superscript"/>
        </w:rPr>
        <w:t>e</w:t>
      </w:r>
      <w:r>
        <w:rPr>
          <w:rFonts w:ascii="Verdana" w:hAnsi="Verdana"/>
          <w:color w:val="444444"/>
          <w:sz w:val="18"/>
          <w:szCs w:val="18"/>
        </w:rPr>
        <w:t> lid, door de volgende tekst te vervangen :</w:t>
      </w:r>
    </w:p>
    <w:p w:rsidR="006225AA" w:rsidRDefault="006225AA" w:rsidP="006225AA">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xml:space="preserve">" Meerwaarden bekomen bij de </w:t>
      </w:r>
      <w:proofErr w:type="spellStart"/>
      <w:r>
        <w:rPr>
          <w:rFonts w:ascii="Verdana" w:hAnsi="Verdana"/>
          <w:color w:val="444444"/>
          <w:sz w:val="18"/>
          <w:szCs w:val="18"/>
        </w:rPr>
        <w:t>vervreemdeing</w:t>
      </w:r>
      <w:proofErr w:type="spellEnd"/>
      <w:r>
        <w:rPr>
          <w:rFonts w:ascii="Verdana" w:hAnsi="Verdana"/>
          <w:color w:val="444444"/>
          <w:sz w:val="18"/>
          <w:szCs w:val="18"/>
        </w:rPr>
        <w:t xml:space="preserve"> van de hierboven vermelde rechten zijn uitsluitend in Frankrijk belastbaar, overeenkomstig de wetgeving van dat land (art. 3, § 1, § 2 en § 4, 2</w:t>
      </w:r>
      <w:r>
        <w:rPr>
          <w:rFonts w:ascii="Verdana" w:hAnsi="Verdana"/>
          <w:color w:val="444444"/>
          <w:sz w:val="18"/>
          <w:szCs w:val="18"/>
          <w:vertAlign w:val="superscript"/>
        </w:rPr>
        <w:t>de</w:t>
      </w:r>
      <w:r>
        <w:rPr>
          <w:rFonts w:ascii="Verdana" w:hAnsi="Verdana"/>
          <w:color w:val="444444"/>
          <w:sz w:val="18"/>
          <w:szCs w:val="18"/>
        </w:rPr>
        <w:t> zin ov.). Voor zover de Belgische interne wetgeving zulke inkomsten ten name van inwoners belastbaar stelt, moet België vrijstelling van belasting verlenen ingevolge artikel 19, A, § 2, ov. Maar het mag met deze inkomsten rekening houden om het tarief te bepalen dat op de andere belastbare inkomsten van de Belgische verkrijgers van de inkomsten van toepassing is (art. 19, A, § 4, ov.).</w:t>
      </w:r>
    </w:p>
    <w:p w:rsidR="000D364A" w:rsidRPr="006225AA" w:rsidRDefault="000D364A" w:rsidP="006225AA">
      <w:bookmarkStart w:id="0" w:name="_GoBack"/>
      <w:bookmarkEnd w:id="0"/>
    </w:p>
    <w:sectPr w:rsidR="000D364A" w:rsidRPr="00622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35B7E"/>
    <w:rsid w:val="00086CD9"/>
    <w:rsid w:val="000D2564"/>
    <w:rsid w:val="000D364A"/>
    <w:rsid w:val="0013241B"/>
    <w:rsid w:val="001750BC"/>
    <w:rsid w:val="001B5273"/>
    <w:rsid w:val="00233C48"/>
    <w:rsid w:val="0029112C"/>
    <w:rsid w:val="002D7EDF"/>
    <w:rsid w:val="00311270"/>
    <w:rsid w:val="0038651D"/>
    <w:rsid w:val="003971CC"/>
    <w:rsid w:val="003B3F27"/>
    <w:rsid w:val="004149DE"/>
    <w:rsid w:val="00446CE1"/>
    <w:rsid w:val="004603B8"/>
    <w:rsid w:val="0050499F"/>
    <w:rsid w:val="0051329F"/>
    <w:rsid w:val="00523554"/>
    <w:rsid w:val="005F78D3"/>
    <w:rsid w:val="006225AA"/>
    <w:rsid w:val="006F549C"/>
    <w:rsid w:val="00750CCF"/>
    <w:rsid w:val="0077561D"/>
    <w:rsid w:val="00782D47"/>
    <w:rsid w:val="007D6638"/>
    <w:rsid w:val="00825007"/>
    <w:rsid w:val="00A64540"/>
    <w:rsid w:val="00AF5FA6"/>
    <w:rsid w:val="00BD06F1"/>
    <w:rsid w:val="00C22C33"/>
    <w:rsid w:val="00C854AB"/>
    <w:rsid w:val="00D41F2B"/>
    <w:rsid w:val="00D548C2"/>
    <w:rsid w:val="00D5754B"/>
    <w:rsid w:val="00FD7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042cm">
    <w:name w:val="stijllinks042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15cm">
    <w:name w:val="stijllinks15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44182103">
      <w:bodyDiv w:val="1"/>
      <w:marLeft w:val="0"/>
      <w:marRight w:val="0"/>
      <w:marTop w:val="0"/>
      <w:marBottom w:val="0"/>
      <w:divBdr>
        <w:top w:val="none" w:sz="0" w:space="0" w:color="auto"/>
        <w:left w:val="none" w:sz="0" w:space="0" w:color="auto"/>
        <w:bottom w:val="none" w:sz="0" w:space="0" w:color="auto"/>
        <w:right w:val="none" w:sz="0" w:space="0" w:color="auto"/>
      </w:divBdr>
      <w:divsChild>
        <w:div w:id="562715601">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95511165">
      <w:bodyDiv w:val="1"/>
      <w:marLeft w:val="0"/>
      <w:marRight w:val="0"/>
      <w:marTop w:val="0"/>
      <w:marBottom w:val="0"/>
      <w:divBdr>
        <w:top w:val="none" w:sz="0" w:space="0" w:color="auto"/>
        <w:left w:val="none" w:sz="0" w:space="0" w:color="auto"/>
        <w:bottom w:val="none" w:sz="0" w:space="0" w:color="auto"/>
        <w:right w:val="none" w:sz="0" w:space="0" w:color="auto"/>
      </w:divBdr>
      <w:divsChild>
        <w:div w:id="1713458816">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23859256">
      <w:bodyDiv w:val="1"/>
      <w:marLeft w:val="0"/>
      <w:marRight w:val="0"/>
      <w:marTop w:val="0"/>
      <w:marBottom w:val="0"/>
      <w:divBdr>
        <w:top w:val="none" w:sz="0" w:space="0" w:color="auto"/>
        <w:left w:val="none" w:sz="0" w:space="0" w:color="auto"/>
        <w:bottom w:val="none" w:sz="0" w:space="0" w:color="auto"/>
        <w:right w:val="none" w:sz="0" w:space="0" w:color="auto"/>
      </w:divBdr>
      <w:divsChild>
        <w:div w:id="1964382347">
          <w:marLeft w:val="0"/>
          <w:marRight w:val="0"/>
          <w:marTop w:val="0"/>
          <w:marBottom w:val="0"/>
          <w:divBdr>
            <w:top w:val="none" w:sz="0" w:space="0" w:color="auto"/>
            <w:left w:val="none" w:sz="0" w:space="0" w:color="auto"/>
            <w:bottom w:val="none" w:sz="0" w:space="0" w:color="auto"/>
            <w:right w:val="none" w:sz="0" w:space="0" w:color="auto"/>
          </w:divBdr>
        </w:div>
      </w:divsChild>
    </w:div>
    <w:div w:id="578565690">
      <w:bodyDiv w:val="1"/>
      <w:marLeft w:val="0"/>
      <w:marRight w:val="0"/>
      <w:marTop w:val="0"/>
      <w:marBottom w:val="0"/>
      <w:divBdr>
        <w:top w:val="none" w:sz="0" w:space="0" w:color="auto"/>
        <w:left w:val="none" w:sz="0" w:space="0" w:color="auto"/>
        <w:bottom w:val="none" w:sz="0" w:space="0" w:color="auto"/>
        <w:right w:val="none" w:sz="0" w:space="0" w:color="auto"/>
      </w:divBdr>
      <w:divsChild>
        <w:div w:id="236474324">
          <w:marLeft w:val="0"/>
          <w:marRight w:val="0"/>
          <w:marTop w:val="0"/>
          <w:marBottom w:val="0"/>
          <w:divBdr>
            <w:top w:val="none" w:sz="0" w:space="0" w:color="auto"/>
            <w:left w:val="none" w:sz="0" w:space="0" w:color="auto"/>
            <w:bottom w:val="none" w:sz="0" w:space="0" w:color="auto"/>
            <w:right w:val="none" w:sz="0" w:space="0" w:color="auto"/>
          </w:divBdr>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04396647">
      <w:bodyDiv w:val="1"/>
      <w:marLeft w:val="0"/>
      <w:marRight w:val="0"/>
      <w:marTop w:val="0"/>
      <w:marBottom w:val="0"/>
      <w:divBdr>
        <w:top w:val="none" w:sz="0" w:space="0" w:color="auto"/>
        <w:left w:val="none" w:sz="0" w:space="0" w:color="auto"/>
        <w:bottom w:val="none" w:sz="0" w:space="0" w:color="auto"/>
        <w:right w:val="none" w:sz="0" w:space="0" w:color="auto"/>
      </w:divBdr>
      <w:divsChild>
        <w:div w:id="99641840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24301">
      <w:bodyDiv w:val="1"/>
      <w:marLeft w:val="0"/>
      <w:marRight w:val="0"/>
      <w:marTop w:val="0"/>
      <w:marBottom w:val="0"/>
      <w:divBdr>
        <w:top w:val="none" w:sz="0" w:space="0" w:color="auto"/>
        <w:left w:val="none" w:sz="0" w:space="0" w:color="auto"/>
        <w:bottom w:val="none" w:sz="0" w:space="0" w:color="auto"/>
        <w:right w:val="none" w:sz="0" w:space="0" w:color="auto"/>
      </w:divBdr>
      <w:divsChild>
        <w:div w:id="1131360282">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3764526">
      <w:bodyDiv w:val="1"/>
      <w:marLeft w:val="0"/>
      <w:marRight w:val="0"/>
      <w:marTop w:val="0"/>
      <w:marBottom w:val="0"/>
      <w:divBdr>
        <w:top w:val="none" w:sz="0" w:space="0" w:color="auto"/>
        <w:left w:val="none" w:sz="0" w:space="0" w:color="auto"/>
        <w:bottom w:val="none" w:sz="0" w:space="0" w:color="auto"/>
        <w:right w:val="none" w:sz="0" w:space="0" w:color="auto"/>
      </w:divBdr>
      <w:divsChild>
        <w:div w:id="812648505">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26967604">
      <w:bodyDiv w:val="1"/>
      <w:marLeft w:val="0"/>
      <w:marRight w:val="0"/>
      <w:marTop w:val="0"/>
      <w:marBottom w:val="0"/>
      <w:divBdr>
        <w:top w:val="none" w:sz="0" w:space="0" w:color="auto"/>
        <w:left w:val="none" w:sz="0" w:space="0" w:color="auto"/>
        <w:bottom w:val="none" w:sz="0" w:space="0" w:color="auto"/>
        <w:right w:val="none" w:sz="0" w:space="0" w:color="auto"/>
      </w:divBdr>
      <w:divsChild>
        <w:div w:id="1144851309">
          <w:marLeft w:val="0"/>
          <w:marRight w:val="0"/>
          <w:marTop w:val="0"/>
          <w:marBottom w:val="0"/>
          <w:divBdr>
            <w:top w:val="none" w:sz="0" w:space="0" w:color="auto"/>
            <w:left w:val="none" w:sz="0" w:space="0" w:color="auto"/>
            <w:bottom w:val="none" w:sz="0" w:space="0" w:color="auto"/>
            <w:right w:val="none" w:sz="0" w:space="0" w:color="auto"/>
          </w:divBdr>
        </w:div>
      </w:divsChild>
    </w:div>
    <w:div w:id="1834636904">
      <w:bodyDiv w:val="1"/>
      <w:marLeft w:val="0"/>
      <w:marRight w:val="0"/>
      <w:marTop w:val="0"/>
      <w:marBottom w:val="0"/>
      <w:divBdr>
        <w:top w:val="none" w:sz="0" w:space="0" w:color="auto"/>
        <w:left w:val="none" w:sz="0" w:space="0" w:color="auto"/>
        <w:bottom w:val="none" w:sz="0" w:space="0" w:color="auto"/>
        <w:right w:val="none" w:sz="0" w:space="0" w:color="auto"/>
      </w:divBdr>
      <w:divsChild>
        <w:div w:id="1294603515">
          <w:marLeft w:val="0"/>
          <w:marRight w:val="0"/>
          <w:marTop w:val="0"/>
          <w:marBottom w:val="0"/>
          <w:divBdr>
            <w:top w:val="none" w:sz="0" w:space="0" w:color="auto"/>
            <w:left w:val="none" w:sz="0" w:space="0" w:color="auto"/>
            <w:bottom w:val="none" w:sz="0" w:space="0" w:color="auto"/>
            <w:right w:val="none" w:sz="0" w:space="0" w:color="auto"/>
          </w:divBdr>
        </w:div>
      </w:divsChild>
    </w:div>
    <w:div w:id="1863326461">
      <w:bodyDiv w:val="1"/>
      <w:marLeft w:val="0"/>
      <w:marRight w:val="0"/>
      <w:marTop w:val="0"/>
      <w:marBottom w:val="0"/>
      <w:divBdr>
        <w:top w:val="none" w:sz="0" w:space="0" w:color="auto"/>
        <w:left w:val="none" w:sz="0" w:space="0" w:color="auto"/>
        <w:bottom w:val="none" w:sz="0" w:space="0" w:color="auto"/>
        <w:right w:val="none" w:sz="0" w:space="0" w:color="auto"/>
      </w:divBdr>
      <w:divsChild>
        <w:div w:id="1381828037">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 w:id="2144227112">
      <w:bodyDiv w:val="1"/>
      <w:marLeft w:val="0"/>
      <w:marRight w:val="0"/>
      <w:marTop w:val="0"/>
      <w:marBottom w:val="0"/>
      <w:divBdr>
        <w:top w:val="none" w:sz="0" w:space="0" w:color="auto"/>
        <w:left w:val="none" w:sz="0" w:space="0" w:color="auto"/>
        <w:bottom w:val="none" w:sz="0" w:space="0" w:color="auto"/>
        <w:right w:val="none" w:sz="0" w:space="0" w:color="auto"/>
      </w:divBdr>
      <w:divsChild>
        <w:div w:id="173404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979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2019-05-22T15:42:00Z</dcterms:created>
  <dcterms:modified xsi:type="dcterms:W3CDTF">2019-05-22T15:42:00Z</dcterms:modified>
</cp:coreProperties>
</file>