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70B" w:rsidRPr="0098170B" w:rsidRDefault="0098170B" w:rsidP="0098170B">
      <w:pPr>
        <w:pStyle w:val="Kop1"/>
        <w:shd w:val="clear" w:color="auto" w:fill="FFFFFF"/>
        <w:rPr>
          <w:rFonts w:ascii="Titillium Web" w:hAnsi="Titillium Web"/>
          <w:b w:val="0"/>
          <w:bCs w:val="0"/>
          <w:color w:val="777777"/>
          <w:sz w:val="55"/>
          <w:szCs w:val="55"/>
          <w:lang w:val="nl-BE"/>
        </w:rPr>
      </w:pPr>
      <w:r w:rsidRPr="0098170B">
        <w:rPr>
          <w:rFonts w:ascii="Titillium Web" w:hAnsi="Titillium Web"/>
          <w:b w:val="0"/>
          <w:bCs w:val="0"/>
          <w:color w:val="777777"/>
          <w:sz w:val="55"/>
          <w:szCs w:val="55"/>
          <w:lang w:val="nl-BE"/>
        </w:rPr>
        <w:t>Circulaire Ci.R9 Sing 258.737 dd. 29.07.1992</w:t>
      </w:r>
    </w:p>
    <w:p w:rsidR="0098170B" w:rsidRDefault="0098170B" w:rsidP="0098170B">
      <w:pPr>
        <w:rPr>
          <w:rFonts w:ascii="Times New Roman" w:hAnsi="Times New Roman"/>
          <w:sz w:val="24"/>
          <w:szCs w:val="24"/>
        </w:rPr>
      </w:pPr>
      <w:r>
        <w:rPr>
          <w:rFonts w:ascii="Titillium Web" w:hAnsi="Titillium Web"/>
          <w:color w:val="444444"/>
          <w:sz w:val="20"/>
          <w:szCs w:val="20"/>
        </w:rPr>
        <w:br/>
      </w:r>
    </w:p>
    <w:p w:rsidR="0098170B" w:rsidRPr="0098170B" w:rsidRDefault="0098170B" w:rsidP="0098170B">
      <w:pPr>
        <w:pStyle w:val="Normaalweb"/>
        <w:shd w:val="clear" w:color="auto" w:fill="FFFFFF"/>
        <w:rPr>
          <w:rFonts w:ascii="Titillium Web" w:hAnsi="Titillium Web"/>
          <w:color w:val="444444"/>
          <w:sz w:val="20"/>
          <w:szCs w:val="20"/>
          <w:lang w:val="nl-BE"/>
        </w:rPr>
      </w:pPr>
      <w:r w:rsidRPr="0098170B">
        <w:rPr>
          <w:rFonts w:ascii="Titillium Web" w:hAnsi="Titillium Web"/>
          <w:color w:val="444444"/>
          <w:sz w:val="20"/>
          <w:szCs w:val="20"/>
          <w:lang w:val="nl-BE"/>
        </w:rPr>
        <w:t> </w:t>
      </w:r>
    </w:p>
    <w:p w:rsidR="0098170B" w:rsidRDefault="0098170B" w:rsidP="0098170B">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Dubbelbelastingverdrag - </w:t>
      </w:r>
      <w:r>
        <w:rPr>
          <w:rStyle w:val="Nadruk"/>
          <w:rFonts w:ascii="Titillium Web" w:hAnsi="Titillium Web"/>
          <w:b/>
          <w:bCs/>
          <w:color w:val="444444"/>
          <w:sz w:val="20"/>
          <w:szCs w:val="20"/>
        </w:rPr>
        <w:t>Singapore</w:t>
      </w:r>
    </w:p>
    <w:p w:rsidR="0098170B" w:rsidRDefault="0098170B" w:rsidP="0098170B">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 </w:t>
      </w:r>
    </w:p>
    <w:p w:rsidR="0098170B" w:rsidRDefault="0098170B" w:rsidP="0098170B">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 xml:space="preserve">29.07.1992 - Circ. nr. Ci.R9 </w:t>
      </w:r>
      <w:proofErr w:type="spellStart"/>
      <w:r>
        <w:rPr>
          <w:rStyle w:val="Zwaar"/>
          <w:rFonts w:ascii="Titillium Web" w:hAnsi="Titillium Web"/>
          <w:color w:val="444444"/>
          <w:sz w:val="20"/>
          <w:szCs w:val="20"/>
        </w:rPr>
        <w:t>Sing</w:t>
      </w:r>
      <w:proofErr w:type="spellEnd"/>
      <w:r>
        <w:rPr>
          <w:rStyle w:val="Zwaar"/>
          <w:rFonts w:ascii="Titillium Web" w:hAnsi="Titillium Web"/>
          <w:color w:val="444444"/>
          <w:sz w:val="20"/>
          <w:szCs w:val="20"/>
        </w:rPr>
        <w:t xml:space="preserve"> 258.737; 2</w:t>
      </w:r>
      <w:r>
        <w:rPr>
          <w:rStyle w:val="Zwaar"/>
          <w:rFonts w:ascii="Titillium Web" w:hAnsi="Titillium Web"/>
          <w:color w:val="444444"/>
          <w:sz w:val="20"/>
          <w:szCs w:val="20"/>
          <w:vertAlign w:val="superscript"/>
        </w:rPr>
        <w:t>e</w:t>
      </w:r>
      <w:r>
        <w:rPr>
          <w:rStyle w:val="Zwaar"/>
          <w:rFonts w:ascii="Titillium Web" w:hAnsi="Titillium Web"/>
          <w:color w:val="444444"/>
          <w:sz w:val="20"/>
          <w:szCs w:val="20"/>
        </w:rPr>
        <w:t xml:space="preserve"> addendum aan de </w:t>
      </w:r>
      <w:proofErr w:type="spellStart"/>
      <w:r>
        <w:rPr>
          <w:rStyle w:val="Zwaar"/>
          <w:rFonts w:ascii="Titillium Web" w:hAnsi="Titillium Web"/>
          <w:color w:val="444444"/>
          <w:sz w:val="20"/>
          <w:szCs w:val="20"/>
        </w:rPr>
        <w:t>circ</w:t>
      </w:r>
      <w:proofErr w:type="spellEnd"/>
      <w:r>
        <w:rPr>
          <w:rStyle w:val="Zwaar"/>
          <w:rFonts w:ascii="Titillium Web" w:hAnsi="Titillium Web"/>
          <w:color w:val="444444"/>
          <w:sz w:val="20"/>
          <w:szCs w:val="20"/>
        </w:rPr>
        <w:t>. 974, 14.12.1973</w:t>
      </w:r>
    </w:p>
    <w:p w:rsidR="0098170B" w:rsidRDefault="0098170B" w:rsidP="0098170B">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 </w:t>
      </w:r>
    </w:p>
    <w:p w:rsidR="0098170B" w:rsidRDefault="0098170B" w:rsidP="0098170B">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Aanvullende richtlijnen voor de toepassing van het Protocol bij de Overeenkomst van 08.02.1972 tussen België en Singapore tot het vermijden van dubbele belasting inzake belastingen naar het inkomen</w:t>
      </w:r>
    </w:p>
    <w:p w:rsidR="0098170B" w:rsidRDefault="0098170B" w:rsidP="0098170B">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 </w:t>
      </w:r>
    </w:p>
    <w:p w:rsidR="0098170B" w:rsidRDefault="0098170B" w:rsidP="0098170B">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Ingevolge §1 van het Protocol bij het in rand vermelde dubbelbelastingverdrag, zijn dividenden en interest uit Belgische bronnen ter zake van roerende waarden of andere gelijkwaardige rechten die tot algemeen nut door Singapore of door sommige instellingen van Singapore worden aangehouden, alsmede de meerwaarde uit de vervreemding van die waarden of rechten, in België vrijgesteld van belasting.</w:t>
      </w:r>
    </w:p>
    <w:p w:rsidR="0098170B" w:rsidRDefault="0098170B" w:rsidP="0098170B">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Overeenkomstig de bepalingen van § 3, b), iii), van het genoemde Protocol zijn de bevoegde autoriteiten van België en Singapore overeengekomen dat die belastingvrijstelling ook toepassing vindt op de "</w:t>
      </w:r>
      <w:proofErr w:type="spellStart"/>
      <w:r>
        <w:rPr>
          <w:rFonts w:ascii="Titillium Web" w:hAnsi="Titillium Web"/>
          <w:color w:val="444444"/>
          <w:sz w:val="20"/>
          <w:szCs w:val="20"/>
        </w:rPr>
        <w:t>Government</w:t>
      </w:r>
      <w:proofErr w:type="spellEnd"/>
      <w:r>
        <w:rPr>
          <w:rFonts w:ascii="Titillium Web" w:hAnsi="Titillium Web"/>
          <w:color w:val="444444"/>
          <w:sz w:val="20"/>
          <w:szCs w:val="20"/>
        </w:rPr>
        <w:t xml:space="preserve"> of Singapore Investment Corporation".</w:t>
      </w:r>
    </w:p>
    <w:p w:rsidR="0098170B" w:rsidRDefault="0098170B" w:rsidP="0098170B">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 xml:space="preserve">Het nr. 20 van </w:t>
      </w:r>
      <w:proofErr w:type="spellStart"/>
      <w:r>
        <w:rPr>
          <w:rFonts w:ascii="Titillium Web" w:hAnsi="Titillium Web"/>
          <w:color w:val="444444"/>
          <w:sz w:val="20"/>
          <w:szCs w:val="20"/>
        </w:rPr>
        <w:t>circ</w:t>
      </w:r>
      <w:proofErr w:type="spellEnd"/>
      <w:r>
        <w:rPr>
          <w:rFonts w:ascii="Titillium Web" w:hAnsi="Titillium Web"/>
          <w:color w:val="444444"/>
          <w:sz w:val="20"/>
          <w:szCs w:val="20"/>
        </w:rPr>
        <w:t xml:space="preserve">. 974 van 14 december 1973 wordt bijgevolg aangevuld als volgt: " Die vrijstelling is ook van toepassing op de " </w:t>
      </w:r>
      <w:proofErr w:type="spellStart"/>
      <w:r>
        <w:rPr>
          <w:rFonts w:ascii="Titillium Web" w:hAnsi="Titillium Web"/>
          <w:color w:val="444444"/>
          <w:sz w:val="20"/>
          <w:szCs w:val="20"/>
        </w:rPr>
        <w:t>Government</w:t>
      </w:r>
      <w:proofErr w:type="spellEnd"/>
      <w:r>
        <w:rPr>
          <w:rFonts w:ascii="Titillium Web" w:hAnsi="Titillium Web"/>
          <w:color w:val="444444"/>
          <w:sz w:val="20"/>
          <w:szCs w:val="20"/>
        </w:rPr>
        <w:t xml:space="preserve"> of Singapore Investment Corporation".</w:t>
      </w:r>
    </w:p>
    <w:p w:rsidR="0006612D" w:rsidRPr="0006612D" w:rsidRDefault="0006612D" w:rsidP="0098170B">
      <w:bookmarkStart w:id="0" w:name="_GoBack"/>
      <w:bookmarkEnd w:id="0"/>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9"/>
  </w:num>
  <w:num w:numId="5">
    <w:abstractNumId w:val="1"/>
  </w:num>
  <w:num w:numId="6">
    <w:abstractNumId w:val="2"/>
  </w:num>
  <w:num w:numId="7">
    <w:abstractNumId w:val="10"/>
  </w:num>
  <w:num w:numId="8">
    <w:abstractNumId w:val="7"/>
  </w:num>
  <w:num w:numId="9">
    <w:abstractNumId w:val="5"/>
  </w:num>
  <w:num w:numId="10">
    <w:abstractNumId w:val="3"/>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6612D"/>
    <w:rsid w:val="000C2845"/>
    <w:rsid w:val="000E63DD"/>
    <w:rsid w:val="000F6944"/>
    <w:rsid w:val="000F7CFF"/>
    <w:rsid w:val="0018784A"/>
    <w:rsid w:val="001F1EE1"/>
    <w:rsid w:val="00201856"/>
    <w:rsid w:val="00206712"/>
    <w:rsid w:val="002907DD"/>
    <w:rsid w:val="002D57C8"/>
    <w:rsid w:val="002D6F2A"/>
    <w:rsid w:val="002F7C63"/>
    <w:rsid w:val="00305853"/>
    <w:rsid w:val="00314004"/>
    <w:rsid w:val="003679F8"/>
    <w:rsid w:val="003C1A9A"/>
    <w:rsid w:val="00400021"/>
    <w:rsid w:val="00456DB4"/>
    <w:rsid w:val="00466475"/>
    <w:rsid w:val="004925D7"/>
    <w:rsid w:val="004B5A77"/>
    <w:rsid w:val="004C251B"/>
    <w:rsid w:val="004C4373"/>
    <w:rsid w:val="004F5281"/>
    <w:rsid w:val="005065C6"/>
    <w:rsid w:val="00536240"/>
    <w:rsid w:val="00557E60"/>
    <w:rsid w:val="00575A9D"/>
    <w:rsid w:val="005D5390"/>
    <w:rsid w:val="006206B0"/>
    <w:rsid w:val="006451C8"/>
    <w:rsid w:val="006533C4"/>
    <w:rsid w:val="00687173"/>
    <w:rsid w:val="006A2EED"/>
    <w:rsid w:val="006F4797"/>
    <w:rsid w:val="00707A00"/>
    <w:rsid w:val="00744167"/>
    <w:rsid w:val="00753945"/>
    <w:rsid w:val="007D6E3B"/>
    <w:rsid w:val="007E5AD1"/>
    <w:rsid w:val="00847C91"/>
    <w:rsid w:val="008802B0"/>
    <w:rsid w:val="00882974"/>
    <w:rsid w:val="008966EB"/>
    <w:rsid w:val="008A079A"/>
    <w:rsid w:val="008B1D8B"/>
    <w:rsid w:val="008E1BC6"/>
    <w:rsid w:val="008E22A8"/>
    <w:rsid w:val="00951E6F"/>
    <w:rsid w:val="0098170B"/>
    <w:rsid w:val="009B6F03"/>
    <w:rsid w:val="00A237A1"/>
    <w:rsid w:val="00A35916"/>
    <w:rsid w:val="00A403C7"/>
    <w:rsid w:val="00A44B57"/>
    <w:rsid w:val="00A95A17"/>
    <w:rsid w:val="00AB4E38"/>
    <w:rsid w:val="00B22AB6"/>
    <w:rsid w:val="00B422A3"/>
    <w:rsid w:val="00BA6EF2"/>
    <w:rsid w:val="00BB775C"/>
    <w:rsid w:val="00BE4EC5"/>
    <w:rsid w:val="00CD2395"/>
    <w:rsid w:val="00D06C47"/>
    <w:rsid w:val="00D409D8"/>
    <w:rsid w:val="00DE15CC"/>
    <w:rsid w:val="00DF1BC9"/>
    <w:rsid w:val="00DF4242"/>
    <w:rsid w:val="00E068F2"/>
    <w:rsid w:val="00E61CAD"/>
    <w:rsid w:val="00EB080A"/>
    <w:rsid w:val="00EF1BD3"/>
    <w:rsid w:val="00FA0985"/>
    <w:rsid w:val="00FC40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1030</Characters>
  <Application>Microsoft Office Word</Application>
  <DocSecurity>0</DocSecurity>
  <Lines>41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2019-05-23T16:06:00Z</dcterms:created>
  <dcterms:modified xsi:type="dcterms:W3CDTF">2019-05-23T16:06:00Z</dcterms:modified>
</cp:coreProperties>
</file>