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C9" w:rsidRPr="00EE7BC9" w:rsidRDefault="00EE7BC9" w:rsidP="00EE7BC9">
      <w:pPr>
        <w:pStyle w:val="Kop1"/>
        <w:shd w:val="clear" w:color="auto" w:fill="FFFFFF"/>
        <w:rPr>
          <w:rFonts w:ascii="Verdana" w:hAnsi="Verdana"/>
          <w:b w:val="0"/>
          <w:bCs w:val="0"/>
          <w:color w:val="777777"/>
          <w:sz w:val="55"/>
          <w:szCs w:val="55"/>
          <w:lang w:val="nl-BE"/>
        </w:rPr>
      </w:pPr>
      <w:r w:rsidRPr="00EE7BC9">
        <w:rPr>
          <w:rFonts w:ascii="Verdana" w:hAnsi="Verdana"/>
          <w:b w:val="0"/>
          <w:bCs w:val="0"/>
          <w:color w:val="777777"/>
          <w:sz w:val="55"/>
          <w:szCs w:val="55"/>
          <w:lang w:val="nl-BE"/>
        </w:rPr>
        <w:t>Circulaire nr. AFZ/1996-566 (AFZ 10/2004) dd. 26.04.2004</w:t>
      </w:r>
    </w:p>
    <w:p w:rsidR="00EE7BC9" w:rsidRDefault="00EE7BC9" w:rsidP="00EE7BC9">
      <w:pPr>
        <w:rPr>
          <w:rFonts w:ascii="Times New Roman" w:hAnsi="Times New Roman"/>
          <w:sz w:val="24"/>
          <w:szCs w:val="24"/>
        </w:rPr>
      </w:pPr>
      <w:r>
        <w:rPr>
          <w:rFonts w:ascii="Verdana" w:hAnsi="Verdana"/>
          <w:color w:val="444444"/>
          <w:sz w:val="20"/>
          <w:szCs w:val="20"/>
        </w:rPr>
        <w:br/>
      </w:r>
    </w:p>
    <w:p w:rsidR="00EE7BC9" w:rsidRDefault="00EE7BC9" w:rsidP="00EE7BC9">
      <w:pPr>
        <w:shd w:val="clear" w:color="auto" w:fill="FFFFFF"/>
        <w:spacing w:after="240"/>
        <w:rPr>
          <w:rFonts w:ascii="Verdana" w:hAnsi="Verdana"/>
          <w:color w:val="444444"/>
          <w:sz w:val="20"/>
          <w:szCs w:val="20"/>
        </w:rPr>
      </w:pPr>
      <w:bookmarkStart w:id="0" w:name="69d02eb4-6383-47e3-886d-7a2cebbd6a0d"/>
      <w:r>
        <w:rPr>
          <w:rFonts w:ascii="Verdana" w:hAnsi="Verdana"/>
          <w:b/>
          <w:bCs/>
          <w:color w:val="0072C6"/>
          <w:sz w:val="20"/>
          <w:szCs w:val="20"/>
        </w:rPr>
        <w:t>CIRC 26.04.04/1</w:t>
      </w:r>
      <w:bookmarkEnd w:id="0"/>
      <w:r>
        <w:rPr>
          <w:rFonts w:ascii="Verdana" w:hAnsi="Verdana"/>
          <w:color w:val="444444"/>
          <w:sz w:val="20"/>
          <w:szCs w:val="20"/>
        </w:rPr>
        <w:t> </w:t>
      </w:r>
    </w:p>
    <w:p w:rsidR="00EE7BC9" w:rsidRDefault="00EE7BC9" w:rsidP="00EE7BC9">
      <w:pPr>
        <w:shd w:val="clear" w:color="auto" w:fill="FFFFFF"/>
        <w:spacing w:after="240"/>
        <w:rPr>
          <w:rFonts w:ascii="Verdana" w:hAnsi="Verdana"/>
          <w:color w:val="444444"/>
          <w:sz w:val="20"/>
          <w:szCs w:val="20"/>
        </w:rPr>
      </w:pPr>
      <w:r>
        <w:rPr>
          <w:rFonts w:ascii="Verdana" w:hAnsi="Verdana"/>
          <w:b/>
          <w:bCs/>
          <w:color w:val="444444"/>
          <w:sz w:val="20"/>
          <w:szCs w:val="20"/>
        </w:rPr>
        <w:t>Circulaire nr. AFZ/1996-566 (AFZ 10/2004) dd. 26.04.2004</w:t>
      </w:r>
      <w:r>
        <w:rPr>
          <w:rFonts w:ascii="Verdana" w:hAnsi="Verdana"/>
          <w:b/>
          <w:bCs/>
          <w:color w:val="444444"/>
          <w:sz w:val="20"/>
          <w:szCs w:val="20"/>
        </w:rPr>
        <w:br/>
      </w:r>
    </w:p>
    <w:p w:rsidR="00EE7BC9" w:rsidRDefault="00EE7BC9" w:rsidP="00EE7BC9">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Belastingen waarop het verdrag van toepassing is</w:t>
      </w:r>
      <w:r>
        <w:rPr>
          <w:rFonts w:ascii="Verdana" w:hAnsi="Verdana"/>
          <w:i/>
          <w:iCs/>
          <w:color w:val="444444"/>
          <w:sz w:val="20"/>
          <w:szCs w:val="20"/>
        </w:rPr>
        <w:br/>
        <w:t>   Italië</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Overeenkomst tot het vermijden van dubbele belasting - Italië - Belastingen waarop de Overeenkomst van toepassing is. Belasting op het inkomen van vennootschappen (</w:t>
      </w:r>
      <w:proofErr w:type="spellStart"/>
      <w:r>
        <w:rPr>
          <w:rFonts w:ascii="Verdana" w:hAnsi="Verdana"/>
          <w:color w:val="444444"/>
          <w:sz w:val="20"/>
          <w:szCs w:val="20"/>
        </w:rPr>
        <w:t>imposta</w:t>
      </w:r>
      <w:proofErr w:type="spellEnd"/>
      <w:r>
        <w:rPr>
          <w:rFonts w:ascii="Verdana" w:hAnsi="Verdana"/>
          <w:color w:val="444444"/>
          <w:sz w:val="20"/>
          <w:szCs w:val="20"/>
        </w:rPr>
        <w:t xml:space="preserve"> </w:t>
      </w:r>
      <w:proofErr w:type="spellStart"/>
      <w:r>
        <w:rPr>
          <w:rFonts w:ascii="Verdana" w:hAnsi="Verdana"/>
          <w:color w:val="444444"/>
          <w:sz w:val="20"/>
          <w:szCs w:val="20"/>
        </w:rPr>
        <w:t>sui</w:t>
      </w:r>
      <w:proofErr w:type="spellEnd"/>
      <w:r>
        <w:rPr>
          <w:rFonts w:ascii="Verdana" w:hAnsi="Verdana"/>
          <w:color w:val="444444"/>
          <w:sz w:val="20"/>
          <w:szCs w:val="20"/>
        </w:rPr>
        <w:t xml:space="preserve"> </w:t>
      </w:r>
      <w:proofErr w:type="spellStart"/>
      <w:r>
        <w:rPr>
          <w:rFonts w:ascii="Verdana" w:hAnsi="Verdana"/>
          <w:color w:val="444444"/>
          <w:sz w:val="20"/>
          <w:szCs w:val="20"/>
        </w:rPr>
        <w:t>redditi</w:t>
      </w:r>
      <w:proofErr w:type="spellEnd"/>
      <w:r>
        <w:rPr>
          <w:rFonts w:ascii="Verdana" w:hAnsi="Verdana"/>
          <w:color w:val="444444"/>
          <w:sz w:val="20"/>
          <w:szCs w:val="20"/>
        </w:rPr>
        <w:t xml:space="preserve"> </w:t>
      </w:r>
      <w:proofErr w:type="spellStart"/>
      <w:r>
        <w:rPr>
          <w:rFonts w:ascii="Verdana" w:hAnsi="Verdana"/>
          <w:color w:val="444444"/>
          <w:sz w:val="20"/>
          <w:szCs w:val="20"/>
        </w:rPr>
        <w:t>delle</w:t>
      </w:r>
      <w:proofErr w:type="spellEnd"/>
      <w:r>
        <w:rPr>
          <w:rFonts w:ascii="Verdana" w:hAnsi="Verdana"/>
          <w:color w:val="444444"/>
          <w:sz w:val="20"/>
          <w:szCs w:val="20"/>
        </w:rPr>
        <w:t xml:space="preserve"> </w:t>
      </w:r>
      <w:proofErr w:type="spellStart"/>
      <w:r>
        <w:rPr>
          <w:rFonts w:ascii="Verdana" w:hAnsi="Verdana"/>
          <w:color w:val="444444"/>
          <w:sz w:val="20"/>
          <w:szCs w:val="20"/>
        </w:rPr>
        <w:t>società</w:t>
      </w:r>
      <w:proofErr w:type="spellEnd"/>
      <w:r>
        <w:rPr>
          <w:rFonts w:ascii="Verdana" w:hAnsi="Verdana"/>
          <w:color w:val="444444"/>
          <w:sz w:val="20"/>
          <w:szCs w:val="20"/>
        </w:rPr>
        <w:t>, IRES). </w:t>
      </w:r>
    </w:p>
    <w:p w:rsidR="00EE7BC9" w:rsidRDefault="00EE7BC9" w:rsidP="00EE7BC9">
      <w:pPr>
        <w:shd w:val="clear" w:color="auto" w:fill="FFFFFF"/>
        <w:spacing w:after="240"/>
        <w:rPr>
          <w:rFonts w:ascii="Verdana" w:hAnsi="Verdana"/>
          <w:color w:val="444444"/>
          <w:sz w:val="20"/>
          <w:szCs w:val="20"/>
        </w:rPr>
      </w:pPr>
      <w:r>
        <w:rPr>
          <w:rFonts w:ascii="Verdana" w:hAnsi="Verdana"/>
          <w:color w:val="444444"/>
          <w:sz w:val="20"/>
          <w:szCs w:val="20"/>
        </w:rPr>
        <w:t>    Italië heeft onlangs </w:t>
      </w:r>
      <w:r>
        <w:rPr>
          <w:rFonts w:ascii="Verdana" w:hAnsi="Verdana"/>
          <w:b/>
          <w:bCs/>
          <w:i/>
          <w:iCs/>
          <w:color w:val="444444"/>
          <w:sz w:val="20"/>
          <w:szCs w:val="20"/>
        </w:rPr>
        <w:t>de betaling op het inkomen van vennootschappen</w:t>
      </w:r>
      <w:r>
        <w:rPr>
          <w:rFonts w:ascii="Verdana" w:hAnsi="Verdana"/>
          <w:color w:val="444444"/>
          <w:sz w:val="20"/>
          <w:szCs w:val="20"/>
        </w:rPr>
        <w:t> </w:t>
      </w:r>
      <w:r>
        <w:rPr>
          <w:rFonts w:ascii="Verdana" w:hAnsi="Verdana"/>
          <w:i/>
          <w:iCs/>
          <w:color w:val="444444"/>
          <w:sz w:val="20"/>
          <w:szCs w:val="20"/>
        </w:rPr>
        <w:t>(</w:t>
      </w:r>
      <w:proofErr w:type="spellStart"/>
      <w:r>
        <w:rPr>
          <w:rFonts w:ascii="Verdana" w:hAnsi="Verdana"/>
          <w:i/>
          <w:iCs/>
          <w:color w:val="444444"/>
          <w:sz w:val="20"/>
          <w:szCs w:val="20"/>
        </w:rPr>
        <w:t>Imposta</w:t>
      </w:r>
      <w:proofErr w:type="spellEnd"/>
      <w:r>
        <w:rPr>
          <w:rFonts w:ascii="Verdana" w:hAnsi="Verdana"/>
          <w:i/>
          <w:iCs/>
          <w:color w:val="444444"/>
          <w:sz w:val="20"/>
          <w:szCs w:val="20"/>
        </w:rPr>
        <w:t xml:space="preserve"> </w:t>
      </w:r>
      <w:proofErr w:type="spellStart"/>
      <w:r>
        <w:rPr>
          <w:rFonts w:ascii="Verdana" w:hAnsi="Verdana"/>
          <w:i/>
          <w:iCs/>
          <w:color w:val="444444"/>
          <w:sz w:val="20"/>
          <w:szCs w:val="20"/>
        </w:rPr>
        <w:t>sui</w:t>
      </w:r>
      <w:proofErr w:type="spellEnd"/>
      <w:r>
        <w:rPr>
          <w:rFonts w:ascii="Verdana" w:hAnsi="Verdana"/>
          <w:i/>
          <w:iCs/>
          <w:color w:val="444444"/>
          <w:sz w:val="20"/>
          <w:szCs w:val="20"/>
        </w:rPr>
        <w:t xml:space="preserve"> </w:t>
      </w:r>
      <w:proofErr w:type="spellStart"/>
      <w:r>
        <w:rPr>
          <w:rFonts w:ascii="Verdana" w:hAnsi="Verdana"/>
          <w:i/>
          <w:iCs/>
          <w:color w:val="444444"/>
          <w:sz w:val="20"/>
          <w:szCs w:val="20"/>
        </w:rPr>
        <w:t>redditi</w:t>
      </w:r>
      <w:proofErr w:type="spellEnd"/>
      <w:r>
        <w:rPr>
          <w:rFonts w:ascii="Verdana" w:hAnsi="Verdana"/>
          <w:i/>
          <w:iCs/>
          <w:color w:val="444444"/>
          <w:sz w:val="20"/>
          <w:szCs w:val="20"/>
        </w:rPr>
        <w:t xml:space="preserve"> </w:t>
      </w:r>
      <w:proofErr w:type="spellStart"/>
      <w:r>
        <w:rPr>
          <w:rFonts w:ascii="Verdana" w:hAnsi="Verdana"/>
          <w:i/>
          <w:iCs/>
          <w:color w:val="444444"/>
          <w:sz w:val="20"/>
          <w:szCs w:val="20"/>
        </w:rPr>
        <w:t>delle</w:t>
      </w:r>
      <w:proofErr w:type="spellEnd"/>
      <w:r>
        <w:rPr>
          <w:rFonts w:ascii="Verdana" w:hAnsi="Verdana"/>
          <w:i/>
          <w:iCs/>
          <w:color w:val="444444"/>
          <w:sz w:val="20"/>
          <w:szCs w:val="20"/>
        </w:rPr>
        <w:t xml:space="preserve"> </w:t>
      </w:r>
      <w:proofErr w:type="spellStart"/>
      <w:r>
        <w:rPr>
          <w:rFonts w:ascii="Verdana" w:hAnsi="Verdana"/>
          <w:i/>
          <w:iCs/>
          <w:color w:val="444444"/>
          <w:sz w:val="20"/>
          <w:szCs w:val="20"/>
        </w:rPr>
        <w:t>società</w:t>
      </w:r>
      <w:proofErr w:type="spellEnd"/>
      <w:r>
        <w:rPr>
          <w:rFonts w:ascii="Verdana" w:hAnsi="Verdana"/>
          <w:i/>
          <w:iCs/>
          <w:color w:val="444444"/>
          <w:sz w:val="20"/>
          <w:szCs w:val="20"/>
        </w:rPr>
        <w:t>),</w:t>
      </w:r>
      <w:r>
        <w:rPr>
          <w:rFonts w:ascii="Verdana" w:hAnsi="Verdana"/>
          <w:b/>
          <w:bCs/>
          <w:i/>
          <w:iCs/>
          <w:color w:val="444444"/>
          <w:sz w:val="20"/>
          <w:szCs w:val="20"/>
        </w:rPr>
        <w:t>"IRES"</w:t>
      </w:r>
      <w:r>
        <w:rPr>
          <w:rFonts w:ascii="Verdana" w:hAnsi="Verdana"/>
          <w:color w:val="444444"/>
          <w:sz w:val="20"/>
          <w:szCs w:val="20"/>
        </w:rPr>
        <w:t> genoemd, ingevoerd. Deze nieuwe belasting, die op</w:t>
      </w:r>
      <w:r>
        <w:rPr>
          <w:rFonts w:ascii="Verdana" w:hAnsi="Verdana"/>
          <w:b/>
          <w:bCs/>
          <w:color w:val="444444"/>
          <w:sz w:val="20"/>
          <w:szCs w:val="20"/>
        </w:rPr>
        <w:t>01.01.2004 in werking is getreden</w:t>
      </w:r>
      <w:r>
        <w:rPr>
          <w:rFonts w:ascii="Verdana" w:hAnsi="Verdana"/>
          <w:color w:val="444444"/>
          <w:sz w:val="20"/>
          <w:szCs w:val="20"/>
        </w:rPr>
        <w:t>, vervangt de </w:t>
      </w:r>
      <w:r>
        <w:rPr>
          <w:rFonts w:ascii="Verdana" w:hAnsi="Verdana"/>
          <w:i/>
          <w:iCs/>
          <w:color w:val="444444"/>
          <w:sz w:val="20"/>
          <w:szCs w:val="20"/>
        </w:rPr>
        <w:t>belasting op het inkomen van rechtspersonen (</w:t>
      </w:r>
      <w:proofErr w:type="spellStart"/>
      <w:r>
        <w:rPr>
          <w:rFonts w:ascii="Verdana" w:hAnsi="Verdana"/>
          <w:i/>
          <w:iCs/>
          <w:color w:val="444444"/>
          <w:sz w:val="20"/>
          <w:szCs w:val="20"/>
        </w:rPr>
        <w:t>imposta</w:t>
      </w:r>
      <w:proofErr w:type="spellEnd"/>
      <w:r>
        <w:rPr>
          <w:rFonts w:ascii="Verdana" w:hAnsi="Verdana"/>
          <w:i/>
          <w:iCs/>
          <w:color w:val="444444"/>
          <w:sz w:val="20"/>
          <w:szCs w:val="20"/>
        </w:rPr>
        <w:t xml:space="preserve"> sul </w:t>
      </w:r>
      <w:proofErr w:type="spellStart"/>
      <w:r>
        <w:rPr>
          <w:rFonts w:ascii="Verdana" w:hAnsi="Verdana"/>
          <w:i/>
          <w:iCs/>
          <w:color w:val="444444"/>
          <w:sz w:val="20"/>
          <w:szCs w:val="20"/>
        </w:rPr>
        <w:t>reddito</w:t>
      </w:r>
      <w:proofErr w:type="spellEnd"/>
      <w:r>
        <w:rPr>
          <w:rFonts w:ascii="Verdana" w:hAnsi="Verdana"/>
          <w:i/>
          <w:iCs/>
          <w:color w:val="444444"/>
          <w:sz w:val="20"/>
          <w:szCs w:val="20"/>
        </w:rPr>
        <w:t xml:space="preserve"> </w:t>
      </w:r>
      <w:proofErr w:type="spellStart"/>
      <w:r>
        <w:rPr>
          <w:rFonts w:ascii="Verdana" w:hAnsi="Verdana"/>
          <w:i/>
          <w:iCs/>
          <w:color w:val="444444"/>
          <w:sz w:val="20"/>
          <w:szCs w:val="20"/>
        </w:rPr>
        <w:t>delle</w:t>
      </w:r>
      <w:proofErr w:type="spellEnd"/>
      <w:r>
        <w:rPr>
          <w:rFonts w:ascii="Verdana" w:hAnsi="Verdana"/>
          <w:i/>
          <w:iCs/>
          <w:color w:val="444444"/>
          <w:sz w:val="20"/>
          <w:szCs w:val="20"/>
        </w:rPr>
        <w:t xml:space="preserve"> </w:t>
      </w:r>
      <w:proofErr w:type="spellStart"/>
      <w:r>
        <w:rPr>
          <w:rFonts w:ascii="Verdana" w:hAnsi="Verdana"/>
          <w:i/>
          <w:iCs/>
          <w:color w:val="444444"/>
          <w:sz w:val="20"/>
          <w:szCs w:val="20"/>
        </w:rPr>
        <w:t>persone</w:t>
      </w:r>
      <w:proofErr w:type="spellEnd"/>
      <w:r>
        <w:rPr>
          <w:rFonts w:ascii="Verdana" w:hAnsi="Verdana"/>
          <w:i/>
          <w:iCs/>
          <w:color w:val="444444"/>
          <w:sz w:val="20"/>
          <w:szCs w:val="20"/>
        </w:rPr>
        <w:t xml:space="preserve"> </w:t>
      </w:r>
      <w:proofErr w:type="spellStart"/>
      <w:r>
        <w:rPr>
          <w:rFonts w:ascii="Verdana" w:hAnsi="Verdana"/>
          <w:i/>
          <w:iCs/>
          <w:color w:val="444444"/>
          <w:sz w:val="20"/>
          <w:szCs w:val="20"/>
        </w:rPr>
        <w:t>giuridiche</w:t>
      </w:r>
      <w:proofErr w:type="spellEnd"/>
      <w:r>
        <w:rPr>
          <w:rFonts w:ascii="Verdana" w:hAnsi="Verdana"/>
          <w:i/>
          <w:iCs/>
          <w:color w:val="444444"/>
          <w:sz w:val="20"/>
          <w:szCs w:val="20"/>
        </w:rPr>
        <w:t>)</w:t>
      </w:r>
      <w:r>
        <w:rPr>
          <w:rFonts w:ascii="Verdana" w:hAnsi="Verdana"/>
          <w:color w:val="444444"/>
          <w:sz w:val="20"/>
          <w:szCs w:val="20"/>
        </w:rPr>
        <w:t> die wordt beoogd in art. 2, § 3, b, 2° van het Belgisch-Italiaanse Overeenkomst tot het vermijden van dubbele belasting van 29.04.1983. </w:t>
      </w:r>
    </w:p>
    <w:p w:rsidR="00EE7BC9" w:rsidRDefault="00EE7BC9" w:rsidP="00EE7BC9">
      <w:pPr>
        <w:shd w:val="clear" w:color="auto" w:fill="FFFFFF"/>
        <w:spacing w:after="240"/>
        <w:rPr>
          <w:rFonts w:ascii="Verdana" w:hAnsi="Verdana"/>
          <w:color w:val="444444"/>
          <w:sz w:val="20"/>
          <w:szCs w:val="20"/>
        </w:rPr>
      </w:pPr>
      <w:r>
        <w:rPr>
          <w:rFonts w:ascii="Verdana" w:hAnsi="Verdana"/>
          <w:color w:val="444444"/>
          <w:sz w:val="20"/>
          <w:szCs w:val="20"/>
        </w:rPr>
        <w:t>    Krachtens art. 2, § 4 van voornoemde Overeenkomst, is deze ook van toepassing op alle gelijke of in wezen gelijksoortige belastingen die worden geheven naast de belastingen die bestonden op het tijdstip dat de Overeenkomst werd gesloten of die in plaats komen van die belastingen. Aangezien de nieuwe Italiaanse belasting </w:t>
      </w:r>
      <w:r>
        <w:rPr>
          <w:rFonts w:ascii="Verdana" w:hAnsi="Verdana"/>
          <w:i/>
          <w:iCs/>
          <w:color w:val="444444"/>
          <w:sz w:val="20"/>
          <w:szCs w:val="20"/>
        </w:rPr>
        <w:t>"</w:t>
      </w:r>
      <w:proofErr w:type="spellStart"/>
      <w:r>
        <w:rPr>
          <w:rFonts w:ascii="Verdana" w:hAnsi="Verdana"/>
          <w:i/>
          <w:iCs/>
          <w:color w:val="444444"/>
          <w:sz w:val="20"/>
          <w:szCs w:val="20"/>
        </w:rPr>
        <w:t>IRES"</w:t>
      </w:r>
      <w:r>
        <w:rPr>
          <w:rFonts w:ascii="Verdana" w:hAnsi="Verdana"/>
          <w:color w:val="444444"/>
          <w:sz w:val="20"/>
          <w:szCs w:val="20"/>
        </w:rPr>
        <w:t>beschouwd</w:t>
      </w:r>
      <w:proofErr w:type="spellEnd"/>
      <w:r>
        <w:rPr>
          <w:rFonts w:ascii="Verdana" w:hAnsi="Verdana"/>
          <w:color w:val="444444"/>
          <w:sz w:val="20"/>
          <w:szCs w:val="20"/>
        </w:rPr>
        <w:t xml:space="preserve"> wordt als zijnde in wezen gelijksoortig aan de vroegere </w:t>
      </w:r>
      <w:r>
        <w:rPr>
          <w:rFonts w:ascii="Verdana" w:hAnsi="Verdana"/>
          <w:i/>
          <w:iCs/>
          <w:color w:val="444444"/>
          <w:sz w:val="20"/>
          <w:szCs w:val="20"/>
        </w:rPr>
        <w:t>belasting op het inkomen van rechtspersonen,</w:t>
      </w:r>
      <w:r>
        <w:rPr>
          <w:rFonts w:ascii="Verdana" w:hAnsi="Verdana"/>
          <w:color w:val="444444"/>
          <w:sz w:val="20"/>
          <w:szCs w:val="20"/>
        </w:rPr>
        <w:t> </w:t>
      </w:r>
      <w:r>
        <w:rPr>
          <w:rFonts w:ascii="Verdana" w:hAnsi="Verdana"/>
          <w:b/>
          <w:bCs/>
          <w:color w:val="444444"/>
          <w:sz w:val="20"/>
          <w:szCs w:val="20"/>
        </w:rPr>
        <w:t>is de Belgisch-Italiaanse Overeenkomst tot het vermijden van dubbele belasting van toepassing op de </w:t>
      </w:r>
      <w:r>
        <w:rPr>
          <w:rFonts w:ascii="Verdana" w:hAnsi="Verdana"/>
          <w:b/>
          <w:bCs/>
          <w:i/>
          <w:iCs/>
          <w:color w:val="444444"/>
          <w:sz w:val="20"/>
          <w:szCs w:val="20"/>
        </w:rPr>
        <w:t>IRES</w:t>
      </w:r>
      <w:r>
        <w:rPr>
          <w:rFonts w:ascii="Verdana" w:hAnsi="Verdana"/>
          <w:color w:val="444444"/>
          <w:sz w:val="20"/>
          <w:szCs w:val="20"/>
        </w:rPr>
        <w:t> en dit vanaf de inwerkingtreding daarvan op 01.01.2004. </w:t>
      </w:r>
    </w:p>
    <w:p w:rsidR="00EE7BC9" w:rsidRDefault="00EE7BC9" w:rsidP="00EE7BC9">
      <w:pPr>
        <w:shd w:val="clear" w:color="auto" w:fill="FFFFFF"/>
        <w:spacing w:after="240"/>
        <w:rPr>
          <w:rFonts w:ascii="Verdana" w:hAnsi="Verdana"/>
          <w:color w:val="444444"/>
          <w:sz w:val="20"/>
          <w:szCs w:val="20"/>
        </w:rPr>
      </w:pPr>
      <w:r>
        <w:rPr>
          <w:rFonts w:ascii="Verdana" w:hAnsi="Verdana"/>
          <w:color w:val="444444"/>
          <w:sz w:val="20"/>
          <w:szCs w:val="20"/>
        </w:rPr>
        <w:t>    Inlichtingen aangaande de nieuwe belasting kunnen worden verkregen - in het Italiaans en in het Engels - op de website van het Italiaanse Ministerie van Economie en Financiën ( </w:t>
      </w:r>
      <w:hyperlink r:id="rId5" w:history="1">
        <w:r>
          <w:rPr>
            <w:rStyle w:val="Hyperlink"/>
            <w:rFonts w:ascii="Verdana" w:hAnsi="Verdana"/>
            <w:color w:val="663399"/>
            <w:sz w:val="20"/>
            <w:szCs w:val="20"/>
            <w:u w:val="none"/>
          </w:rPr>
          <w:t>http:/ /www.finanze.gov.it/dossier_tematici/imposta_societa_en/index.htm</w:t>
        </w:r>
      </w:hyperlink>
      <w:r>
        <w:rPr>
          <w:rFonts w:ascii="Verdana" w:hAnsi="Verdana"/>
          <w:color w:val="444444"/>
          <w:sz w:val="20"/>
          <w:szCs w:val="20"/>
        </w:rPr>
        <w:t>). </w:t>
      </w:r>
    </w:p>
    <w:p w:rsidR="00EE7BC9" w:rsidRDefault="00EE7BC9" w:rsidP="00EE7BC9">
      <w:pPr>
        <w:shd w:val="clear" w:color="auto" w:fill="FFFFFF"/>
        <w:spacing w:after="240"/>
        <w:rPr>
          <w:rFonts w:ascii="Verdana" w:hAnsi="Verdana"/>
          <w:color w:val="444444"/>
          <w:sz w:val="20"/>
          <w:szCs w:val="20"/>
        </w:rPr>
      </w:pPr>
      <w:r>
        <w:rPr>
          <w:rFonts w:ascii="Verdana" w:hAnsi="Verdana"/>
          <w:color w:val="444444"/>
          <w:sz w:val="20"/>
          <w:szCs w:val="20"/>
        </w:rPr>
        <w:t>De Adjunct-administrateur-generaal, </w:t>
      </w:r>
    </w:p>
    <w:p w:rsidR="00EE7BC9" w:rsidRDefault="00EE7BC9" w:rsidP="00EE7BC9">
      <w:pPr>
        <w:shd w:val="clear" w:color="auto" w:fill="FFFFFF"/>
        <w:spacing w:after="240"/>
        <w:rPr>
          <w:rFonts w:ascii="Verdana" w:hAnsi="Verdana"/>
          <w:color w:val="444444"/>
          <w:sz w:val="20"/>
          <w:szCs w:val="20"/>
        </w:rPr>
      </w:pPr>
      <w:r>
        <w:rPr>
          <w:rFonts w:ascii="Verdana" w:hAnsi="Verdana"/>
          <w:color w:val="444444"/>
          <w:sz w:val="20"/>
          <w:szCs w:val="20"/>
        </w:rPr>
        <w:t>Paul NECKEBROECK </w:t>
      </w:r>
    </w:p>
    <w:p w:rsidR="000D364A" w:rsidRPr="00EE7BC9" w:rsidRDefault="000D364A" w:rsidP="00EE7BC9">
      <w:bookmarkStart w:id="1" w:name="_GoBack"/>
      <w:bookmarkEnd w:id="1"/>
    </w:p>
    <w:sectPr w:rsidR="000D364A" w:rsidRPr="00EE7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0C1"/>
    <w:multiLevelType w:val="multilevel"/>
    <w:tmpl w:val="390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41B57"/>
    <w:multiLevelType w:val="multilevel"/>
    <w:tmpl w:val="0D1C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276C0"/>
    <w:multiLevelType w:val="multilevel"/>
    <w:tmpl w:val="08EE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63E97"/>
    <w:multiLevelType w:val="multilevel"/>
    <w:tmpl w:val="E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E444F"/>
    <w:multiLevelType w:val="multilevel"/>
    <w:tmpl w:val="98FC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70109"/>
    <w:multiLevelType w:val="multilevel"/>
    <w:tmpl w:val="E9D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371A2"/>
    <w:multiLevelType w:val="multilevel"/>
    <w:tmpl w:val="472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C1C9F"/>
    <w:multiLevelType w:val="multilevel"/>
    <w:tmpl w:val="6A12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3966"/>
    <w:multiLevelType w:val="multilevel"/>
    <w:tmpl w:val="9880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A6F19"/>
    <w:multiLevelType w:val="multilevel"/>
    <w:tmpl w:val="D4F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549C3"/>
    <w:multiLevelType w:val="multilevel"/>
    <w:tmpl w:val="FA4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C2124"/>
    <w:multiLevelType w:val="multilevel"/>
    <w:tmpl w:val="2850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A226E"/>
    <w:multiLevelType w:val="multilevel"/>
    <w:tmpl w:val="01F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35176"/>
    <w:multiLevelType w:val="multilevel"/>
    <w:tmpl w:val="CFC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424EA"/>
    <w:multiLevelType w:val="multilevel"/>
    <w:tmpl w:val="C57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C31C7"/>
    <w:multiLevelType w:val="multilevel"/>
    <w:tmpl w:val="DBE2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A78CA"/>
    <w:multiLevelType w:val="multilevel"/>
    <w:tmpl w:val="7A0C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57570"/>
    <w:multiLevelType w:val="multilevel"/>
    <w:tmpl w:val="418A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00E65"/>
    <w:multiLevelType w:val="multilevel"/>
    <w:tmpl w:val="F70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25448"/>
    <w:multiLevelType w:val="multilevel"/>
    <w:tmpl w:val="4484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C4939"/>
    <w:multiLevelType w:val="multilevel"/>
    <w:tmpl w:val="B5BA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004F8"/>
    <w:multiLevelType w:val="multilevel"/>
    <w:tmpl w:val="7E20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50EE0"/>
    <w:multiLevelType w:val="multilevel"/>
    <w:tmpl w:val="D3B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F6595"/>
    <w:multiLevelType w:val="multilevel"/>
    <w:tmpl w:val="8EF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2B021C"/>
    <w:multiLevelType w:val="multilevel"/>
    <w:tmpl w:val="348E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C6394"/>
    <w:multiLevelType w:val="multilevel"/>
    <w:tmpl w:val="FE1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1035A"/>
    <w:multiLevelType w:val="multilevel"/>
    <w:tmpl w:val="7BD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04682"/>
    <w:multiLevelType w:val="multilevel"/>
    <w:tmpl w:val="5052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A1179"/>
    <w:multiLevelType w:val="multilevel"/>
    <w:tmpl w:val="254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A508F8"/>
    <w:multiLevelType w:val="multilevel"/>
    <w:tmpl w:val="7FE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52C0A"/>
    <w:multiLevelType w:val="multilevel"/>
    <w:tmpl w:val="89C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1A060F"/>
    <w:multiLevelType w:val="multilevel"/>
    <w:tmpl w:val="455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62192"/>
    <w:multiLevelType w:val="multilevel"/>
    <w:tmpl w:val="390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2B7D30"/>
    <w:multiLevelType w:val="multilevel"/>
    <w:tmpl w:val="F42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FA1F3E"/>
    <w:multiLevelType w:val="multilevel"/>
    <w:tmpl w:val="8CDC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6295D"/>
    <w:multiLevelType w:val="multilevel"/>
    <w:tmpl w:val="100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A4F54"/>
    <w:multiLevelType w:val="multilevel"/>
    <w:tmpl w:val="093A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28"/>
  </w:num>
  <w:num w:numId="4">
    <w:abstractNumId w:val="13"/>
  </w:num>
  <w:num w:numId="5">
    <w:abstractNumId w:val="27"/>
  </w:num>
  <w:num w:numId="6">
    <w:abstractNumId w:val="42"/>
  </w:num>
  <w:num w:numId="7">
    <w:abstractNumId w:val="39"/>
  </w:num>
  <w:num w:numId="8">
    <w:abstractNumId w:val="11"/>
  </w:num>
  <w:num w:numId="9">
    <w:abstractNumId w:val="15"/>
  </w:num>
  <w:num w:numId="10">
    <w:abstractNumId w:val="30"/>
  </w:num>
  <w:num w:numId="11">
    <w:abstractNumId w:val="0"/>
  </w:num>
  <w:num w:numId="12">
    <w:abstractNumId w:val="21"/>
  </w:num>
  <w:num w:numId="13">
    <w:abstractNumId w:val="32"/>
  </w:num>
  <w:num w:numId="14">
    <w:abstractNumId w:val="34"/>
  </w:num>
  <w:num w:numId="15">
    <w:abstractNumId w:val="8"/>
  </w:num>
  <w:num w:numId="16">
    <w:abstractNumId w:val="1"/>
  </w:num>
  <w:num w:numId="17">
    <w:abstractNumId w:val="7"/>
  </w:num>
  <w:num w:numId="18">
    <w:abstractNumId w:val="16"/>
  </w:num>
  <w:num w:numId="19">
    <w:abstractNumId w:val="19"/>
  </w:num>
  <w:num w:numId="20">
    <w:abstractNumId w:val="6"/>
  </w:num>
  <w:num w:numId="21">
    <w:abstractNumId w:val="20"/>
  </w:num>
  <w:num w:numId="22">
    <w:abstractNumId w:val="25"/>
  </w:num>
  <w:num w:numId="23">
    <w:abstractNumId w:val="29"/>
  </w:num>
  <w:num w:numId="24">
    <w:abstractNumId w:val="5"/>
  </w:num>
  <w:num w:numId="25">
    <w:abstractNumId w:val="31"/>
  </w:num>
  <w:num w:numId="26">
    <w:abstractNumId w:val="24"/>
  </w:num>
  <w:num w:numId="27">
    <w:abstractNumId w:val="36"/>
  </w:num>
  <w:num w:numId="28">
    <w:abstractNumId w:val="12"/>
  </w:num>
  <w:num w:numId="29">
    <w:abstractNumId w:val="26"/>
  </w:num>
  <w:num w:numId="30">
    <w:abstractNumId w:val="22"/>
  </w:num>
  <w:num w:numId="31">
    <w:abstractNumId w:val="23"/>
  </w:num>
  <w:num w:numId="32">
    <w:abstractNumId w:val="38"/>
  </w:num>
  <w:num w:numId="33">
    <w:abstractNumId w:val="33"/>
  </w:num>
  <w:num w:numId="34">
    <w:abstractNumId w:val="17"/>
  </w:num>
  <w:num w:numId="35">
    <w:abstractNumId w:val="41"/>
  </w:num>
  <w:num w:numId="36">
    <w:abstractNumId w:val="37"/>
  </w:num>
  <w:num w:numId="37">
    <w:abstractNumId w:val="40"/>
  </w:num>
  <w:num w:numId="38">
    <w:abstractNumId w:val="14"/>
  </w:num>
  <w:num w:numId="39">
    <w:abstractNumId w:val="4"/>
  </w:num>
  <w:num w:numId="40">
    <w:abstractNumId w:val="10"/>
  </w:num>
  <w:num w:numId="41">
    <w:abstractNumId w:val="9"/>
  </w:num>
  <w:num w:numId="42">
    <w:abstractNumId w:val="3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47B3B"/>
    <w:rsid w:val="00086CD9"/>
    <w:rsid w:val="000D364A"/>
    <w:rsid w:val="0013241B"/>
    <w:rsid w:val="001750BC"/>
    <w:rsid w:val="001B5273"/>
    <w:rsid w:val="00240435"/>
    <w:rsid w:val="002B09C7"/>
    <w:rsid w:val="002D7EDF"/>
    <w:rsid w:val="00311270"/>
    <w:rsid w:val="0038651D"/>
    <w:rsid w:val="003971CC"/>
    <w:rsid w:val="004149DE"/>
    <w:rsid w:val="004603B8"/>
    <w:rsid w:val="00502859"/>
    <w:rsid w:val="0050499F"/>
    <w:rsid w:val="00523554"/>
    <w:rsid w:val="005B1166"/>
    <w:rsid w:val="005F78D3"/>
    <w:rsid w:val="006D140B"/>
    <w:rsid w:val="006F549C"/>
    <w:rsid w:val="00750CCF"/>
    <w:rsid w:val="0077561D"/>
    <w:rsid w:val="00782D47"/>
    <w:rsid w:val="007E25FE"/>
    <w:rsid w:val="00825007"/>
    <w:rsid w:val="00835F0A"/>
    <w:rsid w:val="009433DB"/>
    <w:rsid w:val="009B59BE"/>
    <w:rsid w:val="00A16F24"/>
    <w:rsid w:val="00A64540"/>
    <w:rsid w:val="00AE5980"/>
    <w:rsid w:val="00AF5FA6"/>
    <w:rsid w:val="00B7585C"/>
    <w:rsid w:val="00BB74BB"/>
    <w:rsid w:val="00BD06F1"/>
    <w:rsid w:val="00C22C33"/>
    <w:rsid w:val="00C854AB"/>
    <w:rsid w:val="00D548C2"/>
    <w:rsid w:val="00D5754B"/>
    <w:rsid w:val="00E2717F"/>
    <w:rsid w:val="00EE7B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 w:type="paragraph" w:styleId="HTML-voorafopgemaakt">
    <w:name w:val="HTML Preformatted"/>
    <w:basedOn w:val="Standaard"/>
    <w:link w:val="HTML-voorafopgemaaktChar"/>
    <w:uiPriority w:val="99"/>
    <w:semiHidden/>
    <w:unhideWhenUsed/>
    <w:rsid w:val="0094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9433DB"/>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13818027">
      <w:bodyDiv w:val="1"/>
      <w:marLeft w:val="0"/>
      <w:marRight w:val="0"/>
      <w:marTop w:val="0"/>
      <w:marBottom w:val="0"/>
      <w:divBdr>
        <w:top w:val="none" w:sz="0" w:space="0" w:color="auto"/>
        <w:left w:val="none" w:sz="0" w:space="0" w:color="auto"/>
        <w:bottom w:val="none" w:sz="0" w:space="0" w:color="auto"/>
        <w:right w:val="none" w:sz="0" w:space="0" w:color="auto"/>
      </w:divBdr>
      <w:divsChild>
        <w:div w:id="451486896">
          <w:marLeft w:val="0"/>
          <w:marRight w:val="0"/>
          <w:marTop w:val="0"/>
          <w:marBottom w:val="0"/>
          <w:divBdr>
            <w:top w:val="none" w:sz="0" w:space="0" w:color="auto"/>
            <w:left w:val="none" w:sz="0" w:space="0" w:color="auto"/>
            <w:bottom w:val="none" w:sz="0" w:space="0" w:color="auto"/>
            <w:right w:val="none" w:sz="0" w:space="0" w:color="auto"/>
          </w:divBdr>
          <w:divsChild>
            <w:div w:id="321735112">
              <w:marLeft w:val="0"/>
              <w:marRight w:val="0"/>
              <w:marTop w:val="0"/>
              <w:marBottom w:val="0"/>
              <w:divBdr>
                <w:top w:val="none" w:sz="0" w:space="0" w:color="auto"/>
                <w:left w:val="none" w:sz="0" w:space="0" w:color="auto"/>
                <w:bottom w:val="none" w:sz="0" w:space="0" w:color="auto"/>
                <w:right w:val="none" w:sz="0" w:space="0" w:color="auto"/>
              </w:divBdr>
              <w:divsChild>
                <w:div w:id="773864970">
                  <w:marLeft w:val="0"/>
                  <w:marRight w:val="0"/>
                  <w:marTop w:val="0"/>
                  <w:marBottom w:val="0"/>
                  <w:divBdr>
                    <w:top w:val="none" w:sz="0" w:space="0" w:color="auto"/>
                    <w:left w:val="none" w:sz="0" w:space="0" w:color="auto"/>
                    <w:bottom w:val="none" w:sz="0" w:space="0" w:color="auto"/>
                    <w:right w:val="none" w:sz="0" w:space="0" w:color="auto"/>
                  </w:divBdr>
                  <w:divsChild>
                    <w:div w:id="1024942288">
                      <w:marLeft w:val="0"/>
                      <w:marRight w:val="0"/>
                      <w:marTop w:val="0"/>
                      <w:marBottom w:val="0"/>
                      <w:divBdr>
                        <w:top w:val="none" w:sz="0" w:space="0" w:color="auto"/>
                        <w:left w:val="none" w:sz="0" w:space="0" w:color="auto"/>
                        <w:bottom w:val="none" w:sz="0" w:space="0" w:color="auto"/>
                        <w:right w:val="none" w:sz="0" w:space="0" w:color="auto"/>
                      </w:divBdr>
                      <w:divsChild>
                        <w:div w:id="280460051">
                          <w:marLeft w:val="0"/>
                          <w:marRight w:val="0"/>
                          <w:marTop w:val="0"/>
                          <w:marBottom w:val="0"/>
                          <w:divBdr>
                            <w:top w:val="none" w:sz="0" w:space="0" w:color="auto"/>
                            <w:left w:val="none" w:sz="0" w:space="0" w:color="auto"/>
                            <w:bottom w:val="none" w:sz="0" w:space="0" w:color="auto"/>
                            <w:right w:val="none" w:sz="0" w:space="0" w:color="auto"/>
                          </w:divBdr>
                          <w:divsChild>
                            <w:div w:id="1539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456144934">
      <w:bodyDiv w:val="1"/>
      <w:marLeft w:val="0"/>
      <w:marRight w:val="0"/>
      <w:marTop w:val="0"/>
      <w:marBottom w:val="0"/>
      <w:divBdr>
        <w:top w:val="none" w:sz="0" w:space="0" w:color="auto"/>
        <w:left w:val="none" w:sz="0" w:space="0" w:color="auto"/>
        <w:bottom w:val="none" w:sz="0" w:space="0" w:color="auto"/>
        <w:right w:val="none" w:sz="0" w:space="0" w:color="auto"/>
      </w:divBdr>
      <w:divsChild>
        <w:div w:id="1655833321">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5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11259324">
          <w:marLeft w:val="0"/>
          <w:marRight w:val="0"/>
          <w:marTop w:val="0"/>
          <w:marBottom w:val="0"/>
          <w:divBdr>
            <w:top w:val="none" w:sz="0" w:space="0" w:color="auto"/>
            <w:left w:val="none" w:sz="0" w:space="0" w:color="auto"/>
            <w:bottom w:val="none" w:sz="0" w:space="0" w:color="auto"/>
            <w:right w:val="none" w:sz="0" w:space="0" w:color="auto"/>
          </w:divBdr>
          <w:divsChild>
            <w:div w:id="598031219">
              <w:marLeft w:val="0"/>
              <w:marRight w:val="0"/>
              <w:marTop w:val="0"/>
              <w:marBottom w:val="0"/>
              <w:divBdr>
                <w:top w:val="none" w:sz="0" w:space="0" w:color="auto"/>
                <w:left w:val="none" w:sz="0" w:space="0" w:color="auto"/>
                <w:bottom w:val="none" w:sz="0" w:space="0" w:color="auto"/>
                <w:right w:val="none" w:sz="0" w:space="0" w:color="auto"/>
              </w:divBdr>
              <w:divsChild>
                <w:div w:id="699548074">
                  <w:marLeft w:val="0"/>
                  <w:marRight w:val="0"/>
                  <w:marTop w:val="0"/>
                  <w:marBottom w:val="0"/>
                  <w:divBdr>
                    <w:top w:val="none" w:sz="0" w:space="0" w:color="auto"/>
                    <w:left w:val="none" w:sz="0" w:space="0" w:color="auto"/>
                    <w:bottom w:val="none" w:sz="0" w:space="0" w:color="auto"/>
                    <w:right w:val="none" w:sz="0" w:space="0" w:color="auto"/>
                  </w:divBdr>
                  <w:divsChild>
                    <w:div w:id="1498184834">
                      <w:marLeft w:val="0"/>
                      <w:marRight w:val="0"/>
                      <w:marTop w:val="0"/>
                      <w:marBottom w:val="0"/>
                      <w:divBdr>
                        <w:top w:val="none" w:sz="0" w:space="0" w:color="auto"/>
                        <w:left w:val="none" w:sz="0" w:space="0" w:color="auto"/>
                        <w:bottom w:val="none" w:sz="0" w:space="0" w:color="auto"/>
                        <w:right w:val="none" w:sz="0" w:space="0" w:color="auto"/>
                      </w:divBdr>
                      <w:divsChild>
                        <w:div w:id="546648904">
                          <w:marLeft w:val="0"/>
                          <w:marRight w:val="0"/>
                          <w:marTop w:val="0"/>
                          <w:marBottom w:val="0"/>
                          <w:divBdr>
                            <w:top w:val="none" w:sz="0" w:space="0" w:color="auto"/>
                            <w:left w:val="none" w:sz="0" w:space="0" w:color="auto"/>
                            <w:bottom w:val="none" w:sz="0" w:space="0" w:color="auto"/>
                            <w:right w:val="none" w:sz="0" w:space="0" w:color="auto"/>
                          </w:divBdr>
                          <w:divsChild>
                            <w:div w:id="1188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38156373">
      <w:bodyDiv w:val="1"/>
      <w:marLeft w:val="0"/>
      <w:marRight w:val="0"/>
      <w:marTop w:val="0"/>
      <w:marBottom w:val="0"/>
      <w:divBdr>
        <w:top w:val="none" w:sz="0" w:space="0" w:color="auto"/>
        <w:left w:val="none" w:sz="0" w:space="0" w:color="auto"/>
        <w:bottom w:val="none" w:sz="0" w:space="0" w:color="auto"/>
        <w:right w:val="none" w:sz="0" w:space="0" w:color="auto"/>
      </w:divBdr>
      <w:divsChild>
        <w:div w:id="432894592">
          <w:marLeft w:val="0"/>
          <w:marRight w:val="0"/>
          <w:marTop w:val="0"/>
          <w:marBottom w:val="0"/>
          <w:divBdr>
            <w:top w:val="none" w:sz="0" w:space="0" w:color="auto"/>
            <w:left w:val="none" w:sz="0" w:space="0" w:color="auto"/>
            <w:bottom w:val="none" w:sz="0" w:space="0" w:color="auto"/>
            <w:right w:val="none" w:sz="0" w:space="0" w:color="auto"/>
          </w:divBdr>
          <w:divsChild>
            <w:div w:id="87773907">
              <w:marLeft w:val="0"/>
              <w:marRight w:val="0"/>
              <w:marTop w:val="0"/>
              <w:marBottom w:val="0"/>
              <w:divBdr>
                <w:top w:val="none" w:sz="0" w:space="0" w:color="auto"/>
                <w:left w:val="none" w:sz="0" w:space="0" w:color="auto"/>
                <w:bottom w:val="none" w:sz="0" w:space="0" w:color="auto"/>
                <w:right w:val="none" w:sz="0" w:space="0" w:color="auto"/>
              </w:divBdr>
              <w:divsChild>
                <w:div w:id="1909724729">
                  <w:marLeft w:val="0"/>
                  <w:marRight w:val="0"/>
                  <w:marTop w:val="0"/>
                  <w:marBottom w:val="0"/>
                  <w:divBdr>
                    <w:top w:val="none" w:sz="0" w:space="0" w:color="auto"/>
                    <w:left w:val="none" w:sz="0" w:space="0" w:color="auto"/>
                    <w:bottom w:val="none" w:sz="0" w:space="0" w:color="auto"/>
                    <w:right w:val="none" w:sz="0" w:space="0" w:color="auto"/>
                  </w:divBdr>
                  <w:divsChild>
                    <w:div w:id="1494881298">
                      <w:marLeft w:val="0"/>
                      <w:marRight w:val="0"/>
                      <w:marTop w:val="0"/>
                      <w:marBottom w:val="0"/>
                      <w:divBdr>
                        <w:top w:val="none" w:sz="0" w:space="0" w:color="auto"/>
                        <w:left w:val="none" w:sz="0" w:space="0" w:color="auto"/>
                        <w:bottom w:val="none" w:sz="0" w:space="0" w:color="auto"/>
                        <w:right w:val="none" w:sz="0" w:space="0" w:color="auto"/>
                      </w:divBdr>
                      <w:divsChild>
                        <w:div w:id="1378705470">
                          <w:marLeft w:val="0"/>
                          <w:marRight w:val="0"/>
                          <w:marTop w:val="0"/>
                          <w:marBottom w:val="0"/>
                          <w:divBdr>
                            <w:top w:val="none" w:sz="0" w:space="0" w:color="auto"/>
                            <w:left w:val="none" w:sz="0" w:space="0" w:color="auto"/>
                            <w:bottom w:val="none" w:sz="0" w:space="0" w:color="auto"/>
                            <w:right w:val="none" w:sz="0" w:space="0" w:color="auto"/>
                          </w:divBdr>
                          <w:divsChild>
                            <w:div w:id="889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70341469">
      <w:bodyDiv w:val="1"/>
      <w:marLeft w:val="0"/>
      <w:marRight w:val="0"/>
      <w:marTop w:val="0"/>
      <w:marBottom w:val="0"/>
      <w:divBdr>
        <w:top w:val="none" w:sz="0" w:space="0" w:color="auto"/>
        <w:left w:val="none" w:sz="0" w:space="0" w:color="auto"/>
        <w:bottom w:val="none" w:sz="0" w:space="0" w:color="auto"/>
        <w:right w:val="none" w:sz="0" w:space="0" w:color="auto"/>
      </w:divBdr>
      <w:divsChild>
        <w:div w:id="1230530959">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00335591">
      <w:bodyDiv w:val="1"/>
      <w:marLeft w:val="0"/>
      <w:marRight w:val="0"/>
      <w:marTop w:val="0"/>
      <w:marBottom w:val="0"/>
      <w:divBdr>
        <w:top w:val="none" w:sz="0" w:space="0" w:color="auto"/>
        <w:left w:val="none" w:sz="0" w:space="0" w:color="auto"/>
        <w:bottom w:val="none" w:sz="0" w:space="0" w:color="auto"/>
        <w:right w:val="none" w:sz="0" w:space="0" w:color="auto"/>
      </w:divBdr>
      <w:divsChild>
        <w:div w:id="38824255">
          <w:marLeft w:val="0"/>
          <w:marRight w:val="0"/>
          <w:marTop w:val="0"/>
          <w:marBottom w:val="0"/>
          <w:divBdr>
            <w:top w:val="none" w:sz="0" w:space="0" w:color="auto"/>
            <w:left w:val="none" w:sz="0" w:space="0" w:color="auto"/>
            <w:bottom w:val="none" w:sz="0" w:space="0" w:color="auto"/>
            <w:right w:val="none" w:sz="0" w:space="0" w:color="auto"/>
          </w:divBdr>
          <w:divsChild>
            <w:div w:id="162715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5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9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07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8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45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92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70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8245260">
      <w:bodyDiv w:val="1"/>
      <w:marLeft w:val="0"/>
      <w:marRight w:val="0"/>
      <w:marTop w:val="0"/>
      <w:marBottom w:val="0"/>
      <w:divBdr>
        <w:top w:val="none" w:sz="0" w:space="0" w:color="auto"/>
        <w:left w:val="none" w:sz="0" w:space="0" w:color="auto"/>
        <w:bottom w:val="none" w:sz="0" w:space="0" w:color="auto"/>
        <w:right w:val="none" w:sz="0" w:space="0" w:color="auto"/>
      </w:divBdr>
      <w:divsChild>
        <w:div w:id="1060441290">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225751121">
      <w:bodyDiv w:val="1"/>
      <w:marLeft w:val="0"/>
      <w:marRight w:val="0"/>
      <w:marTop w:val="0"/>
      <w:marBottom w:val="0"/>
      <w:divBdr>
        <w:top w:val="none" w:sz="0" w:space="0" w:color="auto"/>
        <w:left w:val="none" w:sz="0" w:space="0" w:color="auto"/>
        <w:bottom w:val="none" w:sz="0" w:space="0" w:color="auto"/>
        <w:right w:val="none" w:sz="0" w:space="0" w:color="auto"/>
      </w:divBdr>
      <w:divsChild>
        <w:div w:id="283386511">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21468">
      <w:bodyDiv w:val="1"/>
      <w:marLeft w:val="0"/>
      <w:marRight w:val="0"/>
      <w:marTop w:val="0"/>
      <w:marBottom w:val="0"/>
      <w:divBdr>
        <w:top w:val="none" w:sz="0" w:space="0" w:color="auto"/>
        <w:left w:val="none" w:sz="0" w:space="0" w:color="auto"/>
        <w:bottom w:val="none" w:sz="0" w:space="0" w:color="auto"/>
        <w:right w:val="none" w:sz="0" w:space="0" w:color="auto"/>
      </w:divBdr>
      <w:divsChild>
        <w:div w:id="963390413">
          <w:marLeft w:val="0"/>
          <w:marRight w:val="0"/>
          <w:marTop w:val="0"/>
          <w:marBottom w:val="0"/>
          <w:divBdr>
            <w:top w:val="none" w:sz="0" w:space="0" w:color="auto"/>
            <w:left w:val="none" w:sz="0" w:space="0" w:color="auto"/>
            <w:bottom w:val="none" w:sz="0" w:space="0" w:color="auto"/>
            <w:right w:val="none" w:sz="0" w:space="0" w:color="auto"/>
          </w:divBdr>
          <w:divsChild>
            <w:div w:id="460539780">
              <w:marLeft w:val="0"/>
              <w:marRight w:val="0"/>
              <w:marTop w:val="0"/>
              <w:marBottom w:val="0"/>
              <w:divBdr>
                <w:top w:val="none" w:sz="0" w:space="0" w:color="auto"/>
                <w:left w:val="none" w:sz="0" w:space="0" w:color="auto"/>
                <w:bottom w:val="none" w:sz="0" w:space="0" w:color="auto"/>
                <w:right w:val="none" w:sz="0" w:space="0" w:color="auto"/>
              </w:divBdr>
              <w:divsChild>
                <w:div w:id="564920647">
                  <w:marLeft w:val="0"/>
                  <w:marRight w:val="0"/>
                  <w:marTop w:val="0"/>
                  <w:marBottom w:val="0"/>
                  <w:divBdr>
                    <w:top w:val="none" w:sz="0" w:space="0" w:color="auto"/>
                    <w:left w:val="none" w:sz="0" w:space="0" w:color="auto"/>
                    <w:bottom w:val="none" w:sz="0" w:space="0" w:color="auto"/>
                    <w:right w:val="none" w:sz="0" w:space="0" w:color="auto"/>
                  </w:divBdr>
                  <w:divsChild>
                    <w:div w:id="1231845872">
                      <w:marLeft w:val="0"/>
                      <w:marRight w:val="0"/>
                      <w:marTop w:val="0"/>
                      <w:marBottom w:val="0"/>
                      <w:divBdr>
                        <w:top w:val="none" w:sz="0" w:space="0" w:color="auto"/>
                        <w:left w:val="none" w:sz="0" w:space="0" w:color="auto"/>
                        <w:bottom w:val="none" w:sz="0" w:space="0" w:color="auto"/>
                        <w:right w:val="none" w:sz="0" w:space="0" w:color="auto"/>
                      </w:divBdr>
                      <w:divsChild>
                        <w:div w:id="2061585695">
                          <w:marLeft w:val="0"/>
                          <w:marRight w:val="0"/>
                          <w:marTop w:val="0"/>
                          <w:marBottom w:val="0"/>
                          <w:divBdr>
                            <w:top w:val="none" w:sz="0" w:space="0" w:color="auto"/>
                            <w:left w:val="none" w:sz="0" w:space="0" w:color="auto"/>
                            <w:bottom w:val="none" w:sz="0" w:space="0" w:color="auto"/>
                            <w:right w:val="none" w:sz="0" w:space="0" w:color="auto"/>
                          </w:divBdr>
                          <w:divsChild>
                            <w:div w:id="483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838387">
      <w:bodyDiv w:val="1"/>
      <w:marLeft w:val="0"/>
      <w:marRight w:val="0"/>
      <w:marTop w:val="0"/>
      <w:marBottom w:val="0"/>
      <w:divBdr>
        <w:top w:val="none" w:sz="0" w:space="0" w:color="auto"/>
        <w:left w:val="none" w:sz="0" w:space="0" w:color="auto"/>
        <w:bottom w:val="none" w:sz="0" w:space="0" w:color="auto"/>
        <w:right w:val="none" w:sz="0" w:space="0" w:color="auto"/>
      </w:divBdr>
      <w:divsChild>
        <w:div w:id="586160062">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10492879">
      <w:bodyDiv w:val="1"/>
      <w:marLeft w:val="0"/>
      <w:marRight w:val="0"/>
      <w:marTop w:val="0"/>
      <w:marBottom w:val="0"/>
      <w:divBdr>
        <w:top w:val="none" w:sz="0" w:space="0" w:color="auto"/>
        <w:left w:val="none" w:sz="0" w:space="0" w:color="auto"/>
        <w:bottom w:val="none" w:sz="0" w:space="0" w:color="auto"/>
        <w:right w:val="none" w:sz="0" w:space="0" w:color="auto"/>
      </w:divBdr>
      <w:divsChild>
        <w:div w:id="1706909278">
          <w:marLeft w:val="0"/>
          <w:marRight w:val="0"/>
          <w:marTop w:val="0"/>
          <w:marBottom w:val="0"/>
          <w:divBdr>
            <w:top w:val="none" w:sz="0" w:space="0" w:color="auto"/>
            <w:left w:val="none" w:sz="0" w:space="0" w:color="auto"/>
            <w:bottom w:val="none" w:sz="0" w:space="0" w:color="auto"/>
            <w:right w:val="none" w:sz="0" w:space="0" w:color="auto"/>
          </w:divBdr>
        </w:div>
      </w:divsChild>
    </w:div>
    <w:div w:id="1724715762">
      <w:bodyDiv w:val="1"/>
      <w:marLeft w:val="0"/>
      <w:marRight w:val="0"/>
      <w:marTop w:val="0"/>
      <w:marBottom w:val="0"/>
      <w:divBdr>
        <w:top w:val="none" w:sz="0" w:space="0" w:color="auto"/>
        <w:left w:val="none" w:sz="0" w:space="0" w:color="auto"/>
        <w:bottom w:val="none" w:sz="0" w:space="0" w:color="auto"/>
        <w:right w:val="none" w:sz="0" w:space="0" w:color="auto"/>
      </w:divBdr>
      <w:divsChild>
        <w:div w:id="732585223">
          <w:marLeft w:val="0"/>
          <w:marRight w:val="0"/>
          <w:marTop w:val="0"/>
          <w:marBottom w:val="0"/>
          <w:divBdr>
            <w:top w:val="none" w:sz="0" w:space="0" w:color="auto"/>
            <w:left w:val="none" w:sz="0" w:space="0" w:color="auto"/>
            <w:bottom w:val="none" w:sz="0" w:space="0" w:color="auto"/>
            <w:right w:val="none" w:sz="0" w:space="0" w:color="auto"/>
          </w:divBdr>
          <w:divsChild>
            <w:div w:id="464398326">
              <w:marLeft w:val="0"/>
              <w:marRight w:val="0"/>
              <w:marTop w:val="0"/>
              <w:marBottom w:val="0"/>
              <w:divBdr>
                <w:top w:val="none" w:sz="0" w:space="0" w:color="auto"/>
                <w:left w:val="none" w:sz="0" w:space="0" w:color="auto"/>
                <w:bottom w:val="none" w:sz="0" w:space="0" w:color="auto"/>
                <w:right w:val="none" w:sz="0" w:space="0" w:color="auto"/>
              </w:divBdr>
              <w:divsChild>
                <w:div w:id="8456393">
                  <w:marLeft w:val="0"/>
                  <w:marRight w:val="0"/>
                  <w:marTop w:val="0"/>
                  <w:marBottom w:val="0"/>
                  <w:divBdr>
                    <w:top w:val="none" w:sz="0" w:space="0" w:color="auto"/>
                    <w:left w:val="none" w:sz="0" w:space="0" w:color="auto"/>
                    <w:bottom w:val="none" w:sz="0" w:space="0" w:color="auto"/>
                    <w:right w:val="none" w:sz="0" w:space="0" w:color="auto"/>
                  </w:divBdr>
                  <w:divsChild>
                    <w:div w:id="468790755">
                      <w:marLeft w:val="0"/>
                      <w:marRight w:val="0"/>
                      <w:marTop w:val="0"/>
                      <w:marBottom w:val="0"/>
                      <w:divBdr>
                        <w:top w:val="none" w:sz="0" w:space="0" w:color="auto"/>
                        <w:left w:val="none" w:sz="0" w:space="0" w:color="auto"/>
                        <w:bottom w:val="none" w:sz="0" w:space="0" w:color="auto"/>
                        <w:right w:val="none" w:sz="0" w:space="0" w:color="auto"/>
                      </w:divBdr>
                      <w:divsChild>
                        <w:div w:id="94450475">
                          <w:marLeft w:val="0"/>
                          <w:marRight w:val="0"/>
                          <w:marTop w:val="0"/>
                          <w:marBottom w:val="0"/>
                          <w:divBdr>
                            <w:top w:val="none" w:sz="0" w:space="0" w:color="auto"/>
                            <w:left w:val="none" w:sz="0" w:space="0" w:color="auto"/>
                            <w:bottom w:val="none" w:sz="0" w:space="0" w:color="auto"/>
                            <w:right w:val="none" w:sz="0" w:space="0" w:color="auto"/>
                          </w:divBdr>
                          <w:divsChild>
                            <w:div w:id="1271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879969535">
      <w:bodyDiv w:val="1"/>
      <w:marLeft w:val="0"/>
      <w:marRight w:val="0"/>
      <w:marTop w:val="0"/>
      <w:marBottom w:val="0"/>
      <w:divBdr>
        <w:top w:val="none" w:sz="0" w:space="0" w:color="auto"/>
        <w:left w:val="none" w:sz="0" w:space="0" w:color="auto"/>
        <w:bottom w:val="none" w:sz="0" w:space="0" w:color="auto"/>
        <w:right w:val="none" w:sz="0" w:space="0" w:color="auto"/>
      </w:divBdr>
      <w:divsChild>
        <w:div w:id="1275861690">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17613728">
      <w:bodyDiv w:val="1"/>
      <w:marLeft w:val="0"/>
      <w:marRight w:val="0"/>
      <w:marTop w:val="0"/>
      <w:marBottom w:val="0"/>
      <w:divBdr>
        <w:top w:val="none" w:sz="0" w:space="0" w:color="auto"/>
        <w:left w:val="none" w:sz="0" w:space="0" w:color="auto"/>
        <w:bottom w:val="none" w:sz="0" w:space="0" w:color="auto"/>
        <w:right w:val="none" w:sz="0" w:space="0" w:color="auto"/>
      </w:divBdr>
      <w:divsChild>
        <w:div w:id="1556771321">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anze.gov.it/dossier_tematici/imposta_societa_en/index.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1579</Characters>
  <Application>Microsoft Office Word</Application>
  <DocSecurity>0</DocSecurity>
  <Lines>30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2019-05-23T13:00:00Z</dcterms:created>
  <dcterms:modified xsi:type="dcterms:W3CDTF">2019-05-23T13:00:00Z</dcterms:modified>
</cp:coreProperties>
</file>